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AA" w:rsidRPr="00E54954" w:rsidRDefault="00B216AA" w:rsidP="00B216AA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lang w:eastAsia="ru-RU"/>
        </w:rPr>
      </w:pPr>
      <w:r w:rsidRPr="00E54954">
        <w:rPr>
          <w:rFonts w:ascii="Arial Narrow" w:eastAsia="Times New Roman" w:hAnsi="Arial Narrow" w:cs="Times New Roman"/>
          <w:b/>
          <w:bCs/>
          <w:kern w:val="36"/>
          <w:lang w:eastAsia="ru-RU"/>
        </w:rPr>
        <w:t>Публичный договор-оферта розничной купли-продажи</w:t>
      </w:r>
    </w:p>
    <w:p w:rsidR="00C43F1E" w:rsidRDefault="00B216AA" w:rsidP="00B216AA">
      <w:pPr>
        <w:spacing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E54954">
        <w:rPr>
          <w:rFonts w:ascii="Arial Narrow" w:eastAsia="Times New Roman" w:hAnsi="Arial Narrow" w:cs="Times New Roman"/>
          <w:lang w:eastAsia="ru-RU"/>
        </w:rPr>
        <w:t>Общество с ограниченной ответственностью</w:t>
      </w:r>
      <w:r w:rsidR="002A5510">
        <w:rPr>
          <w:rFonts w:ascii="Arial Narrow" w:eastAsia="Times New Roman" w:hAnsi="Arial Narrow" w:cs="Times New Roman"/>
          <w:lang w:eastAsia="ru-RU"/>
        </w:rPr>
        <w:t> </w:t>
      </w:r>
      <w:r w:rsidRPr="002A5510">
        <w:rPr>
          <w:rFonts w:ascii="Arial Narrow" w:eastAsia="Times New Roman" w:hAnsi="Arial Narrow" w:cs="Times New Roman"/>
          <w:lang w:eastAsia="ru-RU"/>
        </w:rPr>
        <w:t>«</w:t>
      </w:r>
      <w:r w:rsidR="002A5510" w:rsidRPr="002A5510">
        <w:rPr>
          <w:rFonts w:ascii="Arial Narrow" w:eastAsia="Times New Roman" w:hAnsi="Arial Narrow" w:cs="Times New Roman"/>
          <w:lang w:eastAsia="ru-RU"/>
        </w:rPr>
        <w:t>УЛИСС</w:t>
      </w:r>
      <w:r w:rsidRPr="002A5510">
        <w:rPr>
          <w:rFonts w:ascii="Arial Narrow" w:eastAsia="Times New Roman" w:hAnsi="Arial Narrow" w:cs="Times New Roman"/>
          <w:lang w:eastAsia="ru-RU"/>
        </w:rPr>
        <w:t>»</w:t>
      </w:r>
      <w:r w:rsidRPr="00E54954">
        <w:rPr>
          <w:rFonts w:ascii="Arial Narrow" w:eastAsia="Times New Roman" w:hAnsi="Arial Narrow" w:cs="Times New Roman"/>
          <w:lang w:eastAsia="ru-RU"/>
        </w:rPr>
        <w:t xml:space="preserve">, именуемое в дальнейшем «Продавец», в лице Генерального директора </w:t>
      </w:r>
      <w:r w:rsidR="002A5510">
        <w:rPr>
          <w:rFonts w:ascii="Arial Narrow" w:eastAsia="Times New Roman" w:hAnsi="Arial Narrow" w:cs="Times New Roman"/>
          <w:lang w:eastAsia="ru-RU"/>
        </w:rPr>
        <w:t>Литинского Льва Михайловича</w:t>
      </w:r>
      <w:r w:rsidRPr="00E54954">
        <w:rPr>
          <w:rFonts w:ascii="Arial Narrow" w:eastAsia="Times New Roman" w:hAnsi="Arial Narrow" w:cs="Times New Roman"/>
          <w:lang w:eastAsia="ru-RU"/>
        </w:rPr>
        <w:t xml:space="preserve">, действующего на основании </w:t>
      </w:r>
      <w:r w:rsidRPr="002A5510">
        <w:rPr>
          <w:rFonts w:ascii="Arial Narrow" w:eastAsia="Times New Roman" w:hAnsi="Arial Narrow" w:cs="Times New Roman"/>
          <w:lang w:eastAsia="ru-RU"/>
        </w:rPr>
        <w:t>Устава</w:t>
      </w:r>
      <w:r w:rsidRPr="00E54954">
        <w:rPr>
          <w:rFonts w:ascii="Arial Narrow" w:eastAsia="Times New Roman" w:hAnsi="Arial Narrow" w:cs="Times New Roman"/>
          <w:lang w:eastAsia="ru-RU"/>
        </w:rPr>
        <w:t xml:space="preserve">, публикует настоящий </w:t>
      </w:r>
      <w:r>
        <w:rPr>
          <w:rFonts w:ascii="Arial Narrow" w:eastAsia="Times New Roman" w:hAnsi="Arial Narrow" w:cs="Times New Roman"/>
          <w:lang w:eastAsia="ru-RU"/>
        </w:rPr>
        <w:t>п</w:t>
      </w:r>
      <w:r w:rsidRPr="00E54954">
        <w:rPr>
          <w:rFonts w:ascii="Arial Narrow" w:eastAsia="Times New Roman" w:hAnsi="Arial Narrow" w:cs="Times New Roman"/>
          <w:lang w:eastAsia="ru-RU"/>
        </w:rPr>
        <w:t>убличный договор, являющийся в соответствии со ст. 426, 435, 437 Гражданского кодекса Российской Федерации (далее</w:t>
      </w:r>
      <w:r>
        <w:rPr>
          <w:rFonts w:ascii="Arial Narrow" w:eastAsia="Times New Roman" w:hAnsi="Arial Narrow" w:cs="Times New Roman"/>
          <w:lang w:eastAsia="ru-RU"/>
        </w:rPr>
        <w:t> </w:t>
      </w:r>
      <w:r w:rsidRPr="00E54954">
        <w:rPr>
          <w:rFonts w:ascii="Arial Narrow" w:eastAsia="Times New Roman" w:hAnsi="Arial Narrow" w:cs="Times New Roman"/>
          <w:lang w:eastAsia="ru-RU"/>
        </w:rPr>
        <w:t>–</w:t>
      </w:r>
      <w:r>
        <w:rPr>
          <w:rFonts w:ascii="Arial Narrow" w:eastAsia="Times New Roman" w:hAnsi="Arial Narrow" w:cs="Times New Roman"/>
          <w:lang w:eastAsia="ru-RU"/>
        </w:rPr>
        <w:t> </w:t>
      </w:r>
      <w:r w:rsidRPr="00E54954">
        <w:rPr>
          <w:rFonts w:ascii="Arial Narrow" w:eastAsia="Times New Roman" w:hAnsi="Arial Narrow" w:cs="Times New Roman"/>
          <w:lang w:eastAsia="ru-RU"/>
        </w:rPr>
        <w:t>ГК</w:t>
      </w:r>
      <w:r>
        <w:rPr>
          <w:rFonts w:ascii="Arial Narrow" w:eastAsia="Times New Roman" w:hAnsi="Arial Narrow" w:cs="Times New Roman"/>
          <w:lang w:eastAsia="ru-RU"/>
        </w:rPr>
        <w:t> </w:t>
      </w:r>
      <w:r w:rsidRPr="00E54954">
        <w:rPr>
          <w:rFonts w:ascii="Arial Narrow" w:eastAsia="Times New Roman" w:hAnsi="Arial Narrow" w:cs="Times New Roman"/>
          <w:lang w:eastAsia="ru-RU"/>
        </w:rPr>
        <w:t>РФ) офертой, адресованной физическим лицам, именуемым в дальнейшем «Покупатель», и выражает намерение считать себя заключившим настоящий Публичный договор (далее</w:t>
      </w:r>
      <w:r>
        <w:rPr>
          <w:rFonts w:ascii="Arial Narrow" w:eastAsia="Times New Roman" w:hAnsi="Arial Narrow" w:cs="Times New Roman"/>
          <w:lang w:eastAsia="ru-RU"/>
        </w:rPr>
        <w:t> </w:t>
      </w:r>
      <w:r w:rsidRPr="00E54954">
        <w:rPr>
          <w:rFonts w:ascii="Arial Narrow" w:eastAsia="Times New Roman" w:hAnsi="Arial Narrow" w:cs="Times New Roman"/>
          <w:lang w:eastAsia="ru-RU"/>
        </w:rPr>
        <w:t>–</w:t>
      </w:r>
      <w:r>
        <w:rPr>
          <w:rFonts w:ascii="Arial Narrow" w:eastAsia="Times New Roman" w:hAnsi="Arial Narrow" w:cs="Times New Roman"/>
          <w:lang w:eastAsia="ru-RU"/>
        </w:rPr>
        <w:t> </w:t>
      </w:r>
      <w:r w:rsidRPr="00E54954">
        <w:rPr>
          <w:rFonts w:ascii="Arial Narrow" w:eastAsia="Times New Roman" w:hAnsi="Arial Narrow" w:cs="Times New Roman"/>
          <w:lang w:eastAsia="ru-RU"/>
        </w:rPr>
        <w:t>Договор) с Покупателем, принявшим предложение заключить Договор на нижеследующих условиях:</w:t>
      </w:r>
    </w:p>
    <w:p w:rsidR="00B216AA" w:rsidRPr="00475776" w:rsidRDefault="00B216AA" w:rsidP="00B216AA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475776">
        <w:rPr>
          <w:rFonts w:ascii="Arial Narrow" w:hAnsi="Arial Narrow"/>
          <w:b/>
        </w:rPr>
        <w:t>Общие положения</w:t>
      </w:r>
    </w:p>
    <w:p w:rsidR="00B216AA" w:rsidRDefault="00B216AA" w:rsidP="00B216A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Термины и определения:</w:t>
      </w:r>
    </w:p>
    <w:p w:rsidR="00B216AA" w:rsidRPr="00B216AA" w:rsidRDefault="00B216AA" w:rsidP="00B216AA">
      <w:pPr>
        <w:pStyle w:val="a3"/>
        <w:spacing w:before="120"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Акцепт - это ответ лица о полном и безоговорочном принятии оферты, пу</w:t>
      </w:r>
      <w:r>
        <w:rPr>
          <w:rFonts w:ascii="Arial Narrow" w:hAnsi="Arial Narrow"/>
        </w:rPr>
        <w:t>тем оформления и оплаты Заказа.</w:t>
      </w:r>
    </w:p>
    <w:p w:rsidR="00B216AA" w:rsidRDefault="00B216A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Дистанционный способ продажи товара –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буклетах,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«Интернет»,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договора.</w:t>
      </w:r>
    </w:p>
    <w:p w:rsidR="00B216AA" w:rsidRDefault="00B216A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Договор розничной купли-продажи – это договор, по которому продавец, осуществляющий предпринимательскую деятельность по продаже товаров в розницу или предоставлению услуг, обязуется передать покупателю товар или предоставить услугу, предназначенные для личного, семейного, домашнего или иного использования, не связанного с предпринимательской деятельностью. Договор розничной купли-продажи является публичным договором.</w:t>
      </w:r>
    </w:p>
    <w:p w:rsidR="00B216AA" w:rsidRPr="00B216AA" w:rsidRDefault="00B216A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Покупатель – гражданин, имеющий намерение заказать или приобрести,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деятельности.</w:t>
      </w:r>
    </w:p>
    <w:p w:rsidR="00B216AA" w:rsidRPr="00B216AA" w:rsidRDefault="00B216A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Продавец – организация независимо от ее организационно-правовой формы, а также индивидуальный предприниматель, осуществляющие продажу товаров дистанционным способ</w:t>
      </w:r>
      <w:r>
        <w:rPr>
          <w:rFonts w:ascii="Arial Narrow" w:hAnsi="Arial Narrow"/>
        </w:rPr>
        <w:t>ом.</w:t>
      </w:r>
    </w:p>
    <w:p w:rsidR="00B216AA" w:rsidRDefault="00B216A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Публичная оферта – это предложение товара (услуги) в его рекламе, каталогах и описаниях товаров, обращенных к неопределенному кругу лиц, если оно содержит все существенные условия договора розничной купли-продажи.</w:t>
      </w:r>
    </w:p>
    <w:p w:rsidR="00B216AA" w:rsidRDefault="00B216A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Товар – это перечень наименований продукции, представленный на сайте</w:t>
      </w:r>
      <w:r>
        <w:rPr>
          <w:rFonts w:ascii="Arial Narrow" w:hAnsi="Arial Narrow"/>
        </w:rPr>
        <w:t xml:space="preserve"> </w:t>
      </w:r>
      <w:r w:rsidR="00132B1E">
        <w:rPr>
          <w:rFonts w:ascii="Arial Narrow" w:hAnsi="Arial Narrow"/>
        </w:rPr>
        <w:t>и</w:t>
      </w:r>
      <w:r w:rsidR="00132B1E" w:rsidRPr="00B216AA">
        <w:rPr>
          <w:rFonts w:ascii="Arial Narrow" w:hAnsi="Arial Narrow"/>
        </w:rPr>
        <w:t>нтернет-магазин</w:t>
      </w:r>
      <w:r w:rsidR="00132B1E">
        <w:rPr>
          <w:rFonts w:ascii="Arial Narrow" w:hAnsi="Arial Narrow"/>
        </w:rPr>
        <w:t xml:space="preserve">а </w:t>
      </w:r>
      <w:r w:rsidR="00966515" w:rsidRPr="003C1CAD">
        <w:rPr>
          <w:rFonts w:ascii="Arial Narrow" w:hAnsi="Arial Narrow"/>
        </w:rPr>
        <w:t>https://idea.litinsky.ru</w:t>
      </w:r>
      <w:r w:rsidRPr="00B216AA">
        <w:rPr>
          <w:rFonts w:ascii="Arial Narrow" w:hAnsi="Arial Narrow"/>
        </w:rPr>
        <w:t>, на дату оформления заказа Покупателем. Перечень товаров, продаваемых дистанционным способом, определяется Продавцом в одностороннем порядке.</w:t>
      </w:r>
    </w:p>
    <w:p w:rsidR="0091130A" w:rsidRDefault="0091130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Интернет-магазин - </w:t>
      </w:r>
      <w:r w:rsidRPr="0091130A">
        <w:rPr>
          <w:rFonts w:ascii="Arial Narrow" w:hAnsi="Arial Narrow"/>
        </w:rPr>
        <w:t xml:space="preserve">сайт в информационно-телекоммуникационной сети Интернет, расположенный по электронному адресу: </w:t>
      </w:r>
      <w:r w:rsidR="00966515" w:rsidRPr="003C1CAD">
        <w:rPr>
          <w:rFonts w:ascii="Arial Narrow" w:hAnsi="Arial Narrow"/>
        </w:rPr>
        <w:t>https://idea.litinsky.ru</w:t>
      </w:r>
      <w:r>
        <w:rPr>
          <w:rFonts w:ascii="Arial Narrow" w:hAnsi="Arial Narrow"/>
        </w:rPr>
        <w:t>.</w:t>
      </w:r>
    </w:p>
    <w:p w:rsidR="00B216AA" w:rsidRDefault="00B216A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 xml:space="preserve">Услуги - услуги по доставке и другие подобные услуги, оказываемые Продавцом, виды и стоимость которых доводятся до сведения Покупателя в Договоре на сайте </w:t>
      </w:r>
      <w:r w:rsidR="00AD1C2A">
        <w:rPr>
          <w:rFonts w:ascii="Arial Narrow" w:hAnsi="Arial Narrow"/>
        </w:rPr>
        <w:t>и</w:t>
      </w:r>
      <w:r w:rsidR="00AD1C2A" w:rsidRPr="00B216AA">
        <w:rPr>
          <w:rFonts w:ascii="Arial Narrow" w:hAnsi="Arial Narrow"/>
        </w:rPr>
        <w:t>нтернет-магазин</w:t>
      </w:r>
      <w:r w:rsidR="00AD1C2A">
        <w:rPr>
          <w:rFonts w:ascii="Arial Narrow" w:hAnsi="Arial Narrow"/>
        </w:rPr>
        <w:t>а</w:t>
      </w:r>
      <w:r w:rsidR="00132B1E">
        <w:rPr>
          <w:rFonts w:ascii="Arial Narrow" w:hAnsi="Arial Narrow"/>
        </w:rPr>
        <w:t xml:space="preserve"> </w:t>
      </w:r>
      <w:r w:rsidR="00966515" w:rsidRPr="003C1CAD">
        <w:rPr>
          <w:rFonts w:ascii="Arial Narrow" w:hAnsi="Arial Narrow"/>
        </w:rPr>
        <w:t>https://idea.litinsky.ru</w:t>
      </w:r>
    </w:p>
    <w:p w:rsidR="00B216AA" w:rsidRDefault="00B216AA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 xml:space="preserve">Заказ – документ, содержащий сведения о выбранных Покупателем товарах из ассортиментного перечня товаров, размещенных на сайте </w:t>
      </w:r>
      <w:r w:rsidR="0091130A">
        <w:rPr>
          <w:rFonts w:ascii="Arial Narrow" w:hAnsi="Arial Narrow"/>
        </w:rPr>
        <w:t>И</w:t>
      </w:r>
      <w:r w:rsidRPr="00B216AA">
        <w:rPr>
          <w:rFonts w:ascii="Arial Narrow" w:hAnsi="Arial Narrow"/>
        </w:rPr>
        <w:t>нтернет-магазина</w:t>
      </w:r>
      <w:r w:rsidR="00132B1E">
        <w:rPr>
          <w:rFonts w:ascii="Arial Narrow" w:hAnsi="Arial Narrow"/>
        </w:rPr>
        <w:t xml:space="preserve"> </w:t>
      </w:r>
      <w:r w:rsidR="00966515" w:rsidRPr="003C1CAD">
        <w:rPr>
          <w:rFonts w:ascii="Arial Narrow" w:hAnsi="Arial Narrow"/>
        </w:rPr>
        <w:t>https://idea.litinsky.ru</w:t>
      </w:r>
      <w:r w:rsidRPr="00B216AA">
        <w:rPr>
          <w:rFonts w:ascii="Arial Narrow" w:hAnsi="Arial Narrow"/>
        </w:rPr>
        <w:t xml:space="preserve">, их количестве и свойствах, виде и </w:t>
      </w:r>
      <w:r>
        <w:rPr>
          <w:rFonts w:ascii="Arial Narrow" w:hAnsi="Arial Narrow"/>
        </w:rPr>
        <w:t>размере</w:t>
      </w:r>
      <w:r w:rsidRPr="00B216AA">
        <w:rPr>
          <w:rFonts w:ascii="Arial Narrow" w:hAnsi="Arial Narrow"/>
        </w:rPr>
        <w:t xml:space="preserve"> оплаты. Оформление и оплата </w:t>
      </w:r>
      <w:r w:rsidR="0042124F">
        <w:rPr>
          <w:rFonts w:ascii="Arial Narrow" w:hAnsi="Arial Narrow"/>
        </w:rPr>
        <w:t>З</w:t>
      </w:r>
      <w:r w:rsidRPr="00B216AA">
        <w:rPr>
          <w:rFonts w:ascii="Arial Narrow" w:hAnsi="Arial Narrow"/>
        </w:rPr>
        <w:t>аказа Покупателем является подтверждением того, что Покупатель полностью принимает все условия настоящей оферты.</w:t>
      </w:r>
    </w:p>
    <w:p w:rsidR="0059482F" w:rsidRDefault="0059482F" w:rsidP="00B216AA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Самовывоз</w:t>
      </w:r>
      <w:r w:rsidRPr="0059482F">
        <w:rPr>
          <w:rFonts w:ascii="Arial Narrow" w:hAnsi="Arial Narrow"/>
        </w:rPr>
        <w:t xml:space="preserve"> - получение Покупателем </w:t>
      </w:r>
      <w:r>
        <w:rPr>
          <w:rFonts w:ascii="Arial Narrow" w:hAnsi="Arial Narrow"/>
        </w:rPr>
        <w:t>Т</w:t>
      </w:r>
      <w:r w:rsidRPr="0059482F">
        <w:rPr>
          <w:rFonts w:ascii="Arial Narrow" w:hAnsi="Arial Narrow"/>
        </w:rPr>
        <w:t xml:space="preserve">овара в месте нахождения </w:t>
      </w:r>
      <w:r>
        <w:rPr>
          <w:rFonts w:ascii="Arial Narrow" w:hAnsi="Arial Narrow"/>
        </w:rPr>
        <w:t>Продавца</w:t>
      </w:r>
      <w:r w:rsidRPr="0059482F">
        <w:rPr>
          <w:rFonts w:ascii="Arial Narrow" w:hAnsi="Arial Narrow"/>
        </w:rPr>
        <w:t xml:space="preserve"> (либо в ином, указанном Продавцом месте)</w:t>
      </w:r>
      <w:r>
        <w:rPr>
          <w:rFonts w:ascii="Arial Narrow" w:hAnsi="Arial Narrow"/>
        </w:rPr>
        <w:t>.</w:t>
      </w:r>
    </w:p>
    <w:p w:rsidR="00475776" w:rsidRDefault="00B216AA" w:rsidP="00475776">
      <w:pPr>
        <w:pStyle w:val="a3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B216AA">
        <w:rPr>
          <w:rFonts w:ascii="Arial Narrow" w:hAnsi="Arial Narrow"/>
        </w:rPr>
        <w:t>Действующее законодательство Российской Федерации, регулирующее отношения Сторон по настоящему Договору</w:t>
      </w:r>
      <w:r w:rsidR="00475776">
        <w:rPr>
          <w:rFonts w:ascii="Arial Narrow" w:hAnsi="Arial Narrow"/>
        </w:rPr>
        <w:t>:</w:t>
      </w:r>
    </w:p>
    <w:p w:rsidR="00475776" w:rsidRPr="00475776" w:rsidRDefault="00475776" w:rsidP="00475776">
      <w:pPr>
        <w:pStyle w:val="a3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 Narrow" w:hAnsi="Arial Narrow"/>
        </w:rPr>
      </w:pPr>
      <w:r w:rsidRPr="00475776">
        <w:rPr>
          <w:rFonts w:ascii="Arial Narrow" w:eastAsia="Times New Roman" w:hAnsi="Arial Narrow" w:cs="Times New Roman"/>
          <w:lang w:eastAsia="ru-RU"/>
        </w:rPr>
        <w:t>Гражданский кодекс Российской Федерации, I, II части;</w:t>
      </w:r>
    </w:p>
    <w:p w:rsidR="00475776" w:rsidRPr="00475776" w:rsidRDefault="00475776" w:rsidP="00475776">
      <w:pPr>
        <w:pStyle w:val="a3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 Narrow" w:hAnsi="Arial Narrow"/>
        </w:rPr>
      </w:pPr>
      <w:r w:rsidRPr="00475776">
        <w:rPr>
          <w:rFonts w:ascii="Arial Narrow" w:eastAsia="Times New Roman" w:hAnsi="Arial Narrow" w:cs="Times New Roman"/>
          <w:lang w:eastAsia="ru-RU"/>
        </w:rPr>
        <w:lastRenderedPageBreak/>
        <w:t>Закон РФ от 07.02.1992 № 2300-1 «О защите прав потребителей»;</w:t>
      </w:r>
    </w:p>
    <w:p w:rsidR="00CD4B4B" w:rsidRDefault="00475776" w:rsidP="00CD4B4B">
      <w:pPr>
        <w:pStyle w:val="a3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 Narrow" w:hAnsi="Arial Narrow"/>
        </w:rPr>
      </w:pPr>
      <w:r w:rsidRPr="00475776">
        <w:rPr>
          <w:rFonts w:ascii="Arial Narrow" w:eastAsia="Times New Roman" w:hAnsi="Arial Narrow" w:cs="Times New Roman"/>
          <w:lang w:eastAsia="ru-RU"/>
        </w:rPr>
        <w:t>Постановление Правительства РФ от 31.12.2020 № 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Федерации»;</w:t>
      </w:r>
    </w:p>
    <w:p w:rsidR="00475776" w:rsidRPr="00CD4B4B" w:rsidRDefault="00475776" w:rsidP="00CD4B4B">
      <w:pPr>
        <w:pStyle w:val="a3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 Narrow" w:hAnsi="Arial Narrow"/>
        </w:rPr>
      </w:pPr>
      <w:r w:rsidRPr="008317A9">
        <w:rPr>
          <w:rFonts w:ascii="Arial Narrow" w:eastAsia="Times New Roman" w:hAnsi="Arial Narrow" w:cs="Times New Roman"/>
          <w:lang w:eastAsia="ru-RU"/>
        </w:rPr>
        <w:t>Федеральный закон Российской Федерации «О персональных данных» от 27.07.2006 №</w:t>
      </w:r>
      <w:r w:rsidRPr="00CD4B4B">
        <w:rPr>
          <w:rFonts w:ascii="Arial Narrow" w:eastAsia="Times New Roman" w:hAnsi="Arial Narrow" w:cs="Times New Roman"/>
          <w:lang w:eastAsia="ru-RU"/>
        </w:rPr>
        <w:t> </w:t>
      </w:r>
      <w:r w:rsidRPr="008317A9">
        <w:rPr>
          <w:rFonts w:ascii="Arial Narrow" w:eastAsia="Times New Roman" w:hAnsi="Arial Narrow" w:cs="Times New Roman"/>
          <w:lang w:eastAsia="ru-RU"/>
        </w:rPr>
        <w:t>152-ФЗ</w:t>
      </w:r>
    </w:p>
    <w:p w:rsidR="00475776" w:rsidRDefault="00B060A6" w:rsidP="00B060A6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B060A6">
        <w:rPr>
          <w:rFonts w:ascii="Arial Narrow" w:hAnsi="Arial Narrow"/>
        </w:rPr>
        <w:t>В соответствии со статьей</w:t>
      </w:r>
      <w:r>
        <w:rPr>
          <w:rFonts w:ascii="Arial Narrow" w:hAnsi="Arial Narrow"/>
        </w:rPr>
        <w:t> </w:t>
      </w:r>
      <w:r w:rsidRPr="00B060A6">
        <w:rPr>
          <w:rFonts w:ascii="Arial Narrow" w:hAnsi="Arial Narrow"/>
        </w:rPr>
        <w:t>437</w:t>
      </w:r>
      <w:r>
        <w:rPr>
          <w:rFonts w:ascii="Arial Narrow" w:hAnsi="Arial Narrow"/>
        </w:rPr>
        <w:t> </w:t>
      </w:r>
      <w:r w:rsidRPr="00B060A6">
        <w:rPr>
          <w:rFonts w:ascii="Arial Narrow" w:hAnsi="Arial Narrow"/>
        </w:rPr>
        <w:t>ГК</w:t>
      </w:r>
      <w:r>
        <w:rPr>
          <w:rFonts w:ascii="Arial Narrow" w:hAnsi="Arial Narrow"/>
        </w:rPr>
        <w:t> </w:t>
      </w:r>
      <w:r w:rsidRPr="00B060A6">
        <w:rPr>
          <w:rFonts w:ascii="Arial Narrow" w:hAnsi="Arial Narrow"/>
        </w:rPr>
        <w:t>РФ данный документ является публичной офертой, и в случае принятия изложенных ниже условий физическое лицо, производящее акцепт этой оферты, осуществляет оплату Товара Продавца в соответствии с условиями Договора. В соответствии с пунктом</w:t>
      </w:r>
      <w:r>
        <w:rPr>
          <w:rFonts w:ascii="Arial Narrow" w:hAnsi="Arial Narrow"/>
        </w:rPr>
        <w:t> </w:t>
      </w:r>
      <w:r w:rsidRPr="00B060A6">
        <w:rPr>
          <w:rFonts w:ascii="Arial Narrow" w:hAnsi="Arial Narrow"/>
        </w:rPr>
        <w:t>3 статьи</w:t>
      </w:r>
      <w:r>
        <w:rPr>
          <w:rFonts w:ascii="Arial Narrow" w:hAnsi="Arial Narrow"/>
        </w:rPr>
        <w:t> </w:t>
      </w:r>
      <w:r w:rsidRPr="00B060A6">
        <w:rPr>
          <w:rFonts w:ascii="Arial Narrow" w:hAnsi="Arial Narrow"/>
        </w:rPr>
        <w:t>438</w:t>
      </w:r>
      <w:r>
        <w:rPr>
          <w:rFonts w:ascii="Arial Narrow" w:hAnsi="Arial Narrow"/>
        </w:rPr>
        <w:t> </w:t>
      </w:r>
      <w:r w:rsidRPr="00B060A6">
        <w:rPr>
          <w:rFonts w:ascii="Arial Narrow" w:hAnsi="Arial Narrow"/>
        </w:rPr>
        <w:t>ГК</w:t>
      </w:r>
      <w:r>
        <w:rPr>
          <w:rFonts w:ascii="Arial Narrow" w:hAnsi="Arial Narrow"/>
        </w:rPr>
        <w:t> </w:t>
      </w:r>
      <w:r w:rsidRPr="00B060A6">
        <w:rPr>
          <w:rFonts w:ascii="Arial Narrow" w:hAnsi="Arial Narrow"/>
        </w:rPr>
        <w:t>РФ, оплата Товара Покупателем является акцептом оферты, что признается равносильным заключению Договора на условиях, изложенных в оферте</w:t>
      </w:r>
      <w:r>
        <w:rPr>
          <w:rFonts w:ascii="Arial Narrow" w:hAnsi="Arial Narrow"/>
        </w:rPr>
        <w:t>.</w:t>
      </w:r>
    </w:p>
    <w:p w:rsidR="00B060A6" w:rsidRDefault="00EC1D7B" w:rsidP="00D61B0A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EC1D7B">
        <w:rPr>
          <w:rFonts w:ascii="Arial Narrow" w:hAnsi="Arial Narrow"/>
          <w:b/>
        </w:rPr>
        <w:t>Предмет договора</w:t>
      </w:r>
    </w:p>
    <w:p w:rsidR="00AD1C2A" w:rsidRPr="00AD1C2A" w:rsidRDefault="00AD1C2A" w:rsidP="00AD1C2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AD1C2A">
        <w:rPr>
          <w:rFonts w:ascii="Arial Narrow" w:hAnsi="Arial Narrow"/>
        </w:rPr>
        <w:t>Продавец обязуется передать Товар, предназначенный для личного, семейного, домашнего или иного использования, не связанного с предпринимательской деятельностью, в собственность Покупателя в соответствии с Заказом Покупателя, а Покупатель обязуется принять и оплатить Товар в порядке и сроки, указанные в Договоре.</w:t>
      </w:r>
    </w:p>
    <w:p w:rsidR="00D61B0A" w:rsidRDefault="00AD1C2A" w:rsidP="00AD1C2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AD1C2A">
        <w:rPr>
          <w:rFonts w:ascii="Arial Narrow" w:hAnsi="Arial Narrow"/>
        </w:rPr>
        <w:t xml:space="preserve">Настоящий Договор описывает общие правовые принципы взаимодействия Покупателя и Продавца. Детальные сведения относительно актуальных условий выставления, обработки, выполнения Заказа, оплаты, доставки Товара указаны в соответствующих разделах </w:t>
      </w:r>
      <w:r w:rsidR="00132B1E">
        <w:rPr>
          <w:rFonts w:ascii="Arial Narrow" w:hAnsi="Arial Narrow"/>
        </w:rPr>
        <w:t xml:space="preserve">на </w:t>
      </w:r>
      <w:r w:rsidRPr="00AD1C2A">
        <w:rPr>
          <w:rFonts w:ascii="Arial Narrow" w:hAnsi="Arial Narrow"/>
        </w:rPr>
        <w:t>сайт</w:t>
      </w:r>
      <w:r w:rsidR="00132B1E">
        <w:rPr>
          <w:rFonts w:ascii="Arial Narrow" w:hAnsi="Arial Narrow"/>
        </w:rPr>
        <w:t>е</w:t>
      </w:r>
      <w:r w:rsidRPr="00AD1C2A">
        <w:rPr>
          <w:rFonts w:ascii="Arial Narrow" w:hAnsi="Arial Narrow"/>
        </w:rPr>
        <w:t xml:space="preserve"> </w:t>
      </w:r>
      <w:r w:rsidR="009765A0">
        <w:rPr>
          <w:rFonts w:ascii="Arial Narrow" w:hAnsi="Arial Narrow"/>
        </w:rPr>
        <w:t>И</w:t>
      </w:r>
      <w:r w:rsidRPr="00AD1C2A">
        <w:rPr>
          <w:rFonts w:ascii="Arial Narrow" w:hAnsi="Arial Narrow"/>
        </w:rPr>
        <w:t>нтернет-магазина</w:t>
      </w:r>
      <w:r w:rsidR="00132B1E">
        <w:rPr>
          <w:rFonts w:ascii="Arial Narrow" w:hAnsi="Arial Narrow"/>
        </w:rPr>
        <w:t>.</w:t>
      </w:r>
    </w:p>
    <w:p w:rsidR="0091130A" w:rsidRPr="0091130A" w:rsidRDefault="0091130A" w:rsidP="0091130A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</w:rPr>
      </w:pPr>
      <w:r w:rsidRPr="0091130A">
        <w:rPr>
          <w:rFonts w:ascii="Arial Narrow" w:hAnsi="Arial Narrow"/>
          <w:b/>
        </w:rPr>
        <w:t xml:space="preserve">Особенности </w:t>
      </w:r>
      <w:r w:rsidR="009765A0">
        <w:rPr>
          <w:rFonts w:ascii="Arial Narrow" w:hAnsi="Arial Narrow"/>
          <w:b/>
        </w:rPr>
        <w:t>Т</w:t>
      </w:r>
      <w:r w:rsidRPr="0091130A">
        <w:rPr>
          <w:rFonts w:ascii="Arial Narrow" w:hAnsi="Arial Narrow"/>
          <w:b/>
        </w:rPr>
        <w:t>овара</w:t>
      </w:r>
      <w:r w:rsidR="00B21AF5">
        <w:rPr>
          <w:rFonts w:ascii="Arial Narrow" w:hAnsi="Arial Narrow"/>
          <w:b/>
        </w:rPr>
        <w:t>. Авторские права</w:t>
      </w:r>
    </w:p>
    <w:p w:rsidR="009765A0" w:rsidRDefault="009765A0" w:rsidP="0091130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На сайте Интернет-магазина представлены Товары, </w:t>
      </w:r>
      <w:bookmarkStart w:id="0" w:name="_GoBack"/>
      <w:r w:rsidR="000E03BB">
        <w:rPr>
          <w:rFonts w:ascii="Arial Narrow" w:hAnsi="Arial Narrow"/>
        </w:rPr>
        <w:t>в том числе Товары</w:t>
      </w:r>
      <w:r w:rsidR="006025D4">
        <w:rPr>
          <w:rFonts w:ascii="Arial Narrow" w:hAnsi="Arial Narrow"/>
        </w:rPr>
        <w:t xml:space="preserve">, </w:t>
      </w:r>
      <w:bookmarkEnd w:id="0"/>
      <w:r>
        <w:rPr>
          <w:rFonts w:ascii="Arial Narrow" w:hAnsi="Arial Narrow"/>
        </w:rPr>
        <w:t>являющиеся предметами интерьерной живописи. Такие Товары не претендуют на уникальность и историческую ценность.</w:t>
      </w:r>
    </w:p>
    <w:p w:rsidR="009765A0" w:rsidRDefault="0091130A" w:rsidP="009765A0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91130A">
        <w:rPr>
          <w:rFonts w:ascii="Arial Narrow" w:hAnsi="Arial Narrow"/>
        </w:rPr>
        <w:t>Товары</w:t>
      </w:r>
      <w:r w:rsidR="009765A0">
        <w:rPr>
          <w:rFonts w:ascii="Arial Narrow" w:hAnsi="Arial Narrow"/>
        </w:rPr>
        <w:t>, являющиеся предметами интерьерной живописи</w:t>
      </w:r>
      <w:r w:rsidR="005C35A3">
        <w:rPr>
          <w:rFonts w:ascii="Arial Narrow" w:hAnsi="Arial Narrow"/>
        </w:rPr>
        <w:t>,</w:t>
      </w:r>
      <w:r w:rsidRPr="0091130A">
        <w:rPr>
          <w:rFonts w:ascii="Arial Narrow" w:hAnsi="Arial Narrow"/>
        </w:rPr>
        <w:t xml:space="preserve"> на сайте </w:t>
      </w:r>
      <w:r w:rsidR="009765A0">
        <w:rPr>
          <w:rFonts w:ascii="Arial Narrow" w:hAnsi="Arial Narrow"/>
        </w:rPr>
        <w:t>И</w:t>
      </w:r>
      <w:r w:rsidRPr="0091130A">
        <w:rPr>
          <w:rFonts w:ascii="Arial Narrow" w:hAnsi="Arial Narrow"/>
        </w:rPr>
        <w:t>нтернет-магазина представлены фотографиями к</w:t>
      </w:r>
      <w:r w:rsidR="009765A0">
        <w:rPr>
          <w:rFonts w:ascii="Arial Narrow" w:hAnsi="Arial Narrow"/>
        </w:rPr>
        <w:t xml:space="preserve">артин. </w:t>
      </w:r>
      <w:r w:rsidR="009765A0" w:rsidRPr="009765A0">
        <w:rPr>
          <w:rFonts w:ascii="Arial Narrow" w:hAnsi="Arial Narrow"/>
        </w:rPr>
        <w:t>Цветопередача может быть незначительно искажена фотосъемкой и особенностями экрана Покупателя</w:t>
      </w:r>
      <w:r w:rsidR="009765A0">
        <w:rPr>
          <w:rFonts w:ascii="Arial Narrow" w:hAnsi="Arial Narrow"/>
        </w:rPr>
        <w:t>.</w:t>
      </w:r>
    </w:p>
    <w:p w:rsidR="00055692" w:rsidRPr="003C1CAD" w:rsidRDefault="00EF1C35" w:rsidP="009765A0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91130A">
        <w:rPr>
          <w:rFonts w:ascii="Arial Narrow" w:hAnsi="Arial Narrow"/>
        </w:rPr>
        <w:t>Товары</w:t>
      </w:r>
      <w:r>
        <w:rPr>
          <w:rFonts w:ascii="Arial Narrow" w:hAnsi="Arial Narrow"/>
        </w:rPr>
        <w:t>, являющиеся предметами интерьерной живописи,</w:t>
      </w:r>
      <w:r w:rsidRPr="0091130A">
        <w:rPr>
          <w:rFonts w:ascii="Arial Narrow" w:hAnsi="Arial Narrow"/>
        </w:rPr>
        <w:t xml:space="preserve"> на сайте </w:t>
      </w:r>
      <w:r>
        <w:rPr>
          <w:rFonts w:ascii="Arial Narrow" w:hAnsi="Arial Narrow"/>
        </w:rPr>
        <w:t>И</w:t>
      </w:r>
      <w:r w:rsidRPr="0091130A">
        <w:rPr>
          <w:rFonts w:ascii="Arial Narrow" w:hAnsi="Arial Narrow"/>
        </w:rPr>
        <w:t>нтернет-магазина</w:t>
      </w:r>
      <w:r>
        <w:rPr>
          <w:rFonts w:ascii="Arial Narrow" w:hAnsi="Arial Narrow"/>
        </w:rPr>
        <w:t xml:space="preserve"> реализуются </w:t>
      </w:r>
      <w:r w:rsidRPr="003C1CAD">
        <w:rPr>
          <w:rFonts w:ascii="Arial Narrow" w:hAnsi="Arial Narrow"/>
        </w:rPr>
        <w:t>в виде готовой художественной картины без рамы (багета).</w:t>
      </w:r>
    </w:p>
    <w:p w:rsidR="000F2AFE" w:rsidRDefault="0071448B" w:rsidP="009765A0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Автор сайта Интернет-магазина (Продавец) обладает авторскими правами на Сайт интернет-магазина в целом, и в частности на в</w:t>
      </w:r>
      <w:r w:rsidR="00FC0B64">
        <w:rPr>
          <w:rFonts w:ascii="Arial Narrow" w:hAnsi="Arial Narrow"/>
        </w:rPr>
        <w:t>се изображения Товаров, а также изображения, размещенные на Товаре, предметы интерьерной живописи</w:t>
      </w:r>
      <w:r>
        <w:rPr>
          <w:rFonts w:ascii="Arial Narrow" w:hAnsi="Arial Narrow"/>
        </w:rPr>
        <w:t xml:space="preserve">, тексты и иные результаты творческого и интеллектуального труда, </w:t>
      </w:r>
      <w:r w:rsidR="00FC0B64">
        <w:rPr>
          <w:rFonts w:ascii="Arial Narrow" w:hAnsi="Arial Narrow"/>
        </w:rPr>
        <w:t>размещенные на сайте Интернет-магазина</w:t>
      </w:r>
      <w:r w:rsidR="00B24B8F">
        <w:rPr>
          <w:rFonts w:ascii="Arial Narrow" w:hAnsi="Arial Narrow"/>
        </w:rPr>
        <w:t xml:space="preserve">. Отношения в сфере авторских прав регулируются частью </w:t>
      </w:r>
      <w:r w:rsidR="00B24B8F">
        <w:rPr>
          <w:rFonts w:ascii="Arial Narrow" w:hAnsi="Arial Narrow"/>
          <w:lang w:val="en-US"/>
        </w:rPr>
        <w:t>IV</w:t>
      </w:r>
      <w:r w:rsidR="00B24B8F" w:rsidRPr="00B24B8F">
        <w:rPr>
          <w:rFonts w:ascii="Arial Narrow" w:hAnsi="Arial Narrow"/>
        </w:rPr>
        <w:t xml:space="preserve"> </w:t>
      </w:r>
      <w:r w:rsidR="00B24B8F">
        <w:rPr>
          <w:rFonts w:ascii="Arial Narrow" w:hAnsi="Arial Narrow"/>
        </w:rPr>
        <w:t>Гражданского кодекса РФ.</w:t>
      </w:r>
    </w:p>
    <w:p w:rsidR="00432D48" w:rsidRPr="00E83FF4" w:rsidRDefault="00432D48" w:rsidP="00B21AF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432D48">
        <w:rPr>
          <w:rFonts w:ascii="Arial Narrow" w:hAnsi="Arial Narrow"/>
        </w:rPr>
        <w:t>Все созданные и представленные на сайте</w:t>
      </w:r>
      <w:r>
        <w:rPr>
          <w:rFonts w:ascii="Arial Narrow" w:hAnsi="Arial Narrow"/>
        </w:rPr>
        <w:t xml:space="preserve"> Интернет-магаз</w:t>
      </w:r>
      <w:r w:rsidR="00B24B8F">
        <w:rPr>
          <w:rFonts w:ascii="Arial Narrow" w:hAnsi="Arial Narrow"/>
        </w:rPr>
        <w:t>и</w:t>
      </w:r>
      <w:r>
        <w:rPr>
          <w:rFonts w:ascii="Arial Narrow" w:hAnsi="Arial Narrow"/>
        </w:rPr>
        <w:t>на</w:t>
      </w:r>
      <w:r w:rsidRPr="00432D48">
        <w:rPr>
          <w:rFonts w:ascii="Arial Narrow" w:hAnsi="Arial Narrow"/>
        </w:rPr>
        <w:t xml:space="preserve"> </w:t>
      </w:r>
      <w:r w:rsidR="00B24B8F">
        <w:rPr>
          <w:rFonts w:ascii="Arial Narrow" w:hAnsi="Arial Narrow"/>
        </w:rPr>
        <w:t>материалы, в том числе предмет</w:t>
      </w:r>
      <w:r w:rsidR="00B21AF5">
        <w:rPr>
          <w:rFonts w:ascii="Arial Narrow" w:hAnsi="Arial Narrow"/>
        </w:rPr>
        <w:t>ы</w:t>
      </w:r>
      <w:r w:rsidR="00B24B8F">
        <w:rPr>
          <w:rFonts w:ascii="Arial Narrow" w:hAnsi="Arial Narrow"/>
        </w:rPr>
        <w:t xml:space="preserve"> интерьерной живописи</w:t>
      </w:r>
      <w:r w:rsidRPr="00E83FF4">
        <w:rPr>
          <w:rFonts w:ascii="Arial Narrow" w:hAnsi="Arial Narrow"/>
        </w:rPr>
        <w:t xml:space="preserve">, не подлежат копированию, тиражированию и другому воздействию, если этого не предусмотрено разрешением </w:t>
      </w:r>
      <w:r w:rsidR="00B21AF5">
        <w:rPr>
          <w:rFonts w:ascii="Arial Narrow" w:hAnsi="Arial Narrow"/>
        </w:rPr>
        <w:t>а</w:t>
      </w:r>
      <w:r w:rsidR="00B21AF5" w:rsidRPr="00E83FF4">
        <w:rPr>
          <w:rFonts w:ascii="Arial Narrow" w:hAnsi="Arial Narrow"/>
        </w:rPr>
        <w:t>втора</w:t>
      </w:r>
      <w:r w:rsidR="00B21AF5">
        <w:rPr>
          <w:rFonts w:ascii="Arial Narrow" w:hAnsi="Arial Narrow"/>
        </w:rPr>
        <w:t xml:space="preserve"> (Продавца)</w:t>
      </w:r>
      <w:r w:rsidRPr="00E83FF4">
        <w:rPr>
          <w:rFonts w:ascii="Arial Narrow" w:hAnsi="Arial Narrow"/>
        </w:rPr>
        <w:t>.</w:t>
      </w:r>
      <w:r w:rsidR="00B21AF5">
        <w:rPr>
          <w:rFonts w:ascii="Arial Narrow" w:hAnsi="Arial Narrow"/>
        </w:rPr>
        <w:t xml:space="preserve"> </w:t>
      </w:r>
      <w:r w:rsidR="00B21AF5" w:rsidRPr="00F24920">
        <w:rPr>
          <w:rFonts w:ascii="Arial Narrow" w:hAnsi="Arial Narrow"/>
        </w:rPr>
        <w:t xml:space="preserve">Покупатель обязуется не использовать </w:t>
      </w:r>
      <w:r w:rsidR="00B21AF5">
        <w:rPr>
          <w:rFonts w:ascii="Arial Narrow" w:hAnsi="Arial Narrow"/>
        </w:rPr>
        <w:t>Т</w:t>
      </w:r>
      <w:r w:rsidR="00B21AF5" w:rsidRPr="00F24920">
        <w:rPr>
          <w:rFonts w:ascii="Arial Narrow" w:hAnsi="Arial Narrow"/>
        </w:rPr>
        <w:t xml:space="preserve">овар, </w:t>
      </w:r>
      <w:r w:rsidR="00B21AF5">
        <w:rPr>
          <w:rFonts w:ascii="Arial Narrow" w:hAnsi="Arial Narrow"/>
        </w:rPr>
        <w:t>приобретенный</w:t>
      </w:r>
      <w:r w:rsidR="00B21AF5" w:rsidRPr="00F24920">
        <w:rPr>
          <w:rFonts w:ascii="Arial Narrow" w:hAnsi="Arial Narrow"/>
        </w:rPr>
        <w:t xml:space="preserve"> на </w:t>
      </w:r>
      <w:r w:rsidR="00B21AF5">
        <w:rPr>
          <w:rFonts w:ascii="Arial Narrow" w:hAnsi="Arial Narrow"/>
        </w:rPr>
        <w:t>сайте И</w:t>
      </w:r>
      <w:r w:rsidR="00B21AF5" w:rsidRPr="00F24920">
        <w:rPr>
          <w:rFonts w:ascii="Arial Narrow" w:hAnsi="Arial Narrow"/>
        </w:rPr>
        <w:t>нтернет-</w:t>
      </w:r>
      <w:r w:rsidR="00B21AF5">
        <w:rPr>
          <w:rFonts w:ascii="Arial Narrow" w:hAnsi="Arial Narrow"/>
        </w:rPr>
        <w:t>магазина</w:t>
      </w:r>
      <w:r w:rsidR="00B21AF5" w:rsidRPr="00F24920">
        <w:rPr>
          <w:rFonts w:ascii="Arial Narrow" w:hAnsi="Arial Narrow"/>
        </w:rPr>
        <w:t>, в предпринимательских целях.</w:t>
      </w:r>
    </w:p>
    <w:p w:rsidR="00432D48" w:rsidRPr="00E83FF4" w:rsidRDefault="00B21AF5" w:rsidP="00B21AF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Предметы интерьерной живописи в виде</w:t>
      </w:r>
      <w:r w:rsidRPr="00E83FF4">
        <w:rPr>
          <w:rFonts w:ascii="Arial Narrow" w:hAnsi="Arial Narrow"/>
        </w:rPr>
        <w:t xml:space="preserve"> художественны</w:t>
      </w:r>
      <w:r>
        <w:rPr>
          <w:rFonts w:ascii="Arial Narrow" w:hAnsi="Arial Narrow"/>
        </w:rPr>
        <w:t>х</w:t>
      </w:r>
      <w:r w:rsidRPr="00E83FF4">
        <w:rPr>
          <w:rFonts w:ascii="Arial Narrow" w:hAnsi="Arial Narrow"/>
        </w:rPr>
        <w:t xml:space="preserve"> </w:t>
      </w:r>
      <w:r w:rsidR="003C1CAD" w:rsidRPr="00E83FF4">
        <w:rPr>
          <w:rFonts w:ascii="Arial Narrow" w:hAnsi="Arial Narrow"/>
        </w:rPr>
        <w:t xml:space="preserve">картин </w:t>
      </w:r>
      <w:r>
        <w:rPr>
          <w:rFonts w:ascii="Arial Narrow" w:hAnsi="Arial Narrow"/>
        </w:rPr>
        <w:t xml:space="preserve">на сайте Интернет-магазина </w:t>
      </w:r>
      <w:r w:rsidR="003C1CAD" w:rsidRPr="00E83FF4">
        <w:rPr>
          <w:rFonts w:ascii="Arial Narrow" w:hAnsi="Arial Narrow"/>
        </w:rPr>
        <w:t>реализуются свободными от авторских прав</w:t>
      </w:r>
      <w:r>
        <w:rPr>
          <w:rFonts w:ascii="Arial Narrow" w:hAnsi="Arial Narrow"/>
        </w:rPr>
        <w:t xml:space="preserve"> авторов художественных произведений</w:t>
      </w:r>
      <w:r w:rsidR="003C1CAD" w:rsidRPr="00E83FF4">
        <w:rPr>
          <w:rFonts w:ascii="Arial Narrow" w:hAnsi="Arial Narrow"/>
        </w:rPr>
        <w:t>.</w:t>
      </w:r>
    </w:p>
    <w:p w:rsidR="009E12E4" w:rsidRPr="00432D48" w:rsidRDefault="009E12E4" w:rsidP="00B21AF5">
      <w:pPr>
        <w:pStyle w:val="a3"/>
        <w:spacing w:after="120" w:line="240" w:lineRule="auto"/>
        <w:ind w:left="792"/>
        <w:contextualSpacing w:val="0"/>
        <w:jc w:val="both"/>
        <w:rPr>
          <w:rFonts w:ascii="Arial Narrow" w:hAnsi="Arial Narrow"/>
        </w:rPr>
      </w:pPr>
    </w:p>
    <w:p w:rsidR="00132B1E" w:rsidRDefault="00132B1E" w:rsidP="00132B1E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</w:rPr>
      </w:pPr>
      <w:r w:rsidRPr="00132B1E">
        <w:rPr>
          <w:rFonts w:ascii="Arial Narrow" w:hAnsi="Arial Narrow"/>
          <w:b/>
        </w:rPr>
        <w:t>Права и обязанности сторон</w:t>
      </w:r>
    </w:p>
    <w:p w:rsidR="00132B1E" w:rsidRPr="00132B1E" w:rsidRDefault="00132B1E" w:rsidP="00132B1E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>Продавец обязуется:</w:t>
      </w:r>
    </w:p>
    <w:p w:rsidR="00132B1E" w:rsidRDefault="00132B1E" w:rsidP="00132B1E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132B1E">
        <w:rPr>
          <w:rFonts w:ascii="Arial Narrow" w:hAnsi="Arial Narrow"/>
        </w:rPr>
        <w:t>Передать Покупателю Товар в порядке и на условиях Договора.</w:t>
      </w:r>
    </w:p>
    <w:p w:rsidR="00132B1E" w:rsidRDefault="000641BD" w:rsidP="00132B1E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641BD">
        <w:rPr>
          <w:rFonts w:ascii="Arial Narrow" w:hAnsi="Arial Narrow"/>
        </w:rPr>
        <w:t xml:space="preserve">Передать Покупателю Товар, который должен быть упакован подходящим для такого товара способом, обеспечивающим сохранность Товара при условиях его хранения и транспортирования, предусмотренными Договором. </w:t>
      </w:r>
      <w:r>
        <w:rPr>
          <w:rFonts w:ascii="Arial Narrow" w:hAnsi="Arial Narrow"/>
        </w:rPr>
        <w:t>Упаковка</w:t>
      </w:r>
      <w:r w:rsidRPr="000641BD">
        <w:rPr>
          <w:rFonts w:ascii="Arial Narrow" w:hAnsi="Arial Narrow"/>
        </w:rPr>
        <w:t xml:space="preserve"> не является возвратной. </w:t>
      </w:r>
      <w:r w:rsidR="00966515" w:rsidRPr="008E7872">
        <w:rPr>
          <w:rFonts w:ascii="Arial Narrow" w:hAnsi="Arial Narrow"/>
        </w:rPr>
        <w:t xml:space="preserve">Стоимость упаковки входит в стоимость </w:t>
      </w:r>
      <w:r w:rsidR="00966515" w:rsidRPr="008E7872">
        <w:rPr>
          <w:rFonts w:ascii="Arial Narrow" w:hAnsi="Arial Narrow"/>
        </w:rPr>
        <w:lastRenderedPageBreak/>
        <w:t>Товара</w:t>
      </w:r>
      <w:r w:rsidRPr="000641BD">
        <w:rPr>
          <w:rFonts w:ascii="Arial Narrow" w:hAnsi="Arial Narrow"/>
        </w:rPr>
        <w:t>.</w:t>
      </w:r>
      <w:r w:rsidR="00167E9E">
        <w:rPr>
          <w:rFonts w:ascii="Arial Narrow" w:hAnsi="Arial Narrow"/>
        </w:rPr>
        <w:t xml:space="preserve"> При этом в стоимость Товара не входит упаковка, необходимая для усиления защиты от повреждения Товара при его транспортировке службами доставки и иными транспортными компаниями, а также самим Покупателем.</w:t>
      </w:r>
    </w:p>
    <w:p w:rsidR="000641BD" w:rsidRDefault="000641BD" w:rsidP="00132B1E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641BD">
        <w:rPr>
          <w:rFonts w:ascii="Arial Narrow" w:hAnsi="Arial Narrow"/>
        </w:rPr>
        <w:t>Одновременно с Товаром передать Покупателю принадлежности Товара, а также относящиеся к нему документы, предусмотренны</w:t>
      </w:r>
      <w:r>
        <w:rPr>
          <w:rFonts w:ascii="Arial Narrow" w:hAnsi="Arial Narrow"/>
        </w:rPr>
        <w:t>е Договором и законодательством Российской Федерации.</w:t>
      </w:r>
    </w:p>
    <w:p w:rsidR="000641BD" w:rsidRDefault="00952CF3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952CF3">
        <w:rPr>
          <w:rFonts w:ascii="Arial Narrow" w:hAnsi="Arial Narrow"/>
        </w:rPr>
        <w:t xml:space="preserve">Своевременно предоставить Покупателю необходимую и достоверную информацию о Товаре. Все материалы, представленные </w:t>
      </w:r>
      <w:r>
        <w:rPr>
          <w:rFonts w:ascii="Arial Narrow" w:hAnsi="Arial Narrow"/>
        </w:rPr>
        <w:t xml:space="preserve">на </w:t>
      </w:r>
      <w:r w:rsidRPr="00AD1C2A">
        <w:rPr>
          <w:rFonts w:ascii="Arial Narrow" w:hAnsi="Arial Narrow"/>
        </w:rPr>
        <w:t>сайт</w:t>
      </w:r>
      <w:r>
        <w:rPr>
          <w:rFonts w:ascii="Arial Narrow" w:hAnsi="Arial Narrow"/>
        </w:rPr>
        <w:t>е</w:t>
      </w:r>
      <w:r w:rsidRPr="00AD1C2A">
        <w:rPr>
          <w:rFonts w:ascii="Arial Narrow" w:hAnsi="Arial Narrow"/>
        </w:rPr>
        <w:t xml:space="preserve"> </w:t>
      </w:r>
      <w:r w:rsidR="0056209E">
        <w:rPr>
          <w:rFonts w:ascii="Arial Narrow" w:hAnsi="Arial Narrow"/>
        </w:rPr>
        <w:t>И</w:t>
      </w:r>
      <w:r w:rsidRPr="00AD1C2A">
        <w:rPr>
          <w:rFonts w:ascii="Arial Narrow" w:hAnsi="Arial Narrow"/>
        </w:rPr>
        <w:t>нтернет-магазина</w:t>
      </w:r>
      <w:r w:rsidRPr="00952CF3">
        <w:rPr>
          <w:rFonts w:ascii="Arial Narrow" w:hAnsi="Arial Narrow"/>
        </w:rPr>
        <w:t xml:space="preserve">, </w:t>
      </w:r>
      <w:r w:rsidR="006C5AE2" w:rsidRPr="006C5AE2">
        <w:rPr>
          <w:rFonts w:ascii="Arial Narrow" w:hAnsi="Arial Narrow"/>
        </w:rPr>
        <w:t xml:space="preserve">содержат исчерпывающую информацию </w:t>
      </w:r>
      <w:r w:rsidR="00A31887" w:rsidRPr="006C5AE2">
        <w:rPr>
          <w:rFonts w:ascii="Arial Narrow" w:hAnsi="Arial Narrow"/>
        </w:rPr>
        <w:t xml:space="preserve">об адресе (месте нахождения) </w:t>
      </w:r>
      <w:r w:rsidR="00A31887">
        <w:rPr>
          <w:rFonts w:ascii="Arial Narrow" w:hAnsi="Arial Narrow"/>
        </w:rPr>
        <w:t>П</w:t>
      </w:r>
      <w:r w:rsidR="00A31887" w:rsidRPr="006C5AE2">
        <w:rPr>
          <w:rFonts w:ascii="Arial Narrow" w:hAnsi="Arial Narrow"/>
        </w:rPr>
        <w:t>родавца</w:t>
      </w:r>
      <w:r w:rsidR="00A31887">
        <w:rPr>
          <w:rFonts w:ascii="Arial Narrow" w:hAnsi="Arial Narrow"/>
        </w:rPr>
        <w:t>,</w:t>
      </w:r>
      <w:r w:rsidR="00A31887" w:rsidRPr="006C5AE2">
        <w:rPr>
          <w:rFonts w:ascii="Arial Narrow" w:hAnsi="Arial Narrow"/>
        </w:rPr>
        <w:t xml:space="preserve"> о цене и об условиях приобретения </w:t>
      </w:r>
      <w:r w:rsidR="00A31887">
        <w:rPr>
          <w:rFonts w:ascii="Arial Narrow" w:hAnsi="Arial Narrow"/>
        </w:rPr>
        <w:t xml:space="preserve">Товара, о его доставке, </w:t>
      </w:r>
      <w:r w:rsidR="00A31887" w:rsidRPr="006C5AE2">
        <w:rPr>
          <w:rFonts w:ascii="Arial Narrow" w:hAnsi="Arial Narrow"/>
        </w:rPr>
        <w:t xml:space="preserve">о порядке оплаты </w:t>
      </w:r>
      <w:r w:rsidR="00A31887">
        <w:rPr>
          <w:rFonts w:ascii="Arial Narrow" w:hAnsi="Arial Narrow"/>
        </w:rPr>
        <w:t>Т</w:t>
      </w:r>
      <w:r w:rsidR="00A31887" w:rsidRPr="006C5AE2">
        <w:rPr>
          <w:rFonts w:ascii="Arial Narrow" w:hAnsi="Arial Narrow"/>
        </w:rPr>
        <w:t>овара</w:t>
      </w:r>
      <w:r w:rsidR="00A31887">
        <w:rPr>
          <w:rFonts w:ascii="Arial Narrow" w:hAnsi="Arial Narrow"/>
        </w:rPr>
        <w:t xml:space="preserve">. </w:t>
      </w:r>
      <w:r w:rsidR="00A31887" w:rsidRPr="00952CF3">
        <w:rPr>
          <w:rFonts w:ascii="Arial Narrow" w:hAnsi="Arial Narrow"/>
        </w:rPr>
        <w:t>В случае возникновения у Покупателя вопросов, касающихся свойств и характеристик Товара</w:t>
      </w:r>
      <w:r w:rsidR="00A31887">
        <w:rPr>
          <w:rFonts w:ascii="Arial Narrow" w:hAnsi="Arial Narrow"/>
        </w:rPr>
        <w:t>,</w:t>
      </w:r>
      <w:r w:rsidR="00A31887" w:rsidRPr="006C5AE2">
        <w:rPr>
          <w:rFonts w:ascii="Arial Narrow" w:hAnsi="Arial Narrow"/>
        </w:rPr>
        <w:t xml:space="preserve"> </w:t>
      </w:r>
      <w:r w:rsidR="00966515" w:rsidRPr="008E7872">
        <w:rPr>
          <w:rFonts w:ascii="Arial Narrow" w:hAnsi="Arial Narrow"/>
        </w:rPr>
        <w:t>о месте изготовления Товара</w:t>
      </w:r>
      <w:r w:rsidR="006C5AE2" w:rsidRPr="006C5AE2">
        <w:rPr>
          <w:rFonts w:ascii="Arial Narrow" w:hAnsi="Arial Narrow"/>
        </w:rPr>
        <w:t>, о полном фирменном наименовании продавца, сроке службы, срок</w:t>
      </w:r>
      <w:r w:rsidR="00A31887">
        <w:rPr>
          <w:rFonts w:ascii="Arial Narrow" w:hAnsi="Arial Narrow"/>
        </w:rPr>
        <w:t>е годности и гарантийном сроке,</w:t>
      </w:r>
      <w:r w:rsidR="006C5AE2" w:rsidRPr="006C5AE2">
        <w:rPr>
          <w:rFonts w:ascii="Arial Narrow" w:hAnsi="Arial Narrow"/>
        </w:rPr>
        <w:t xml:space="preserve"> а также о сроке, в течение которого действует предложение о заключении </w:t>
      </w:r>
      <w:r w:rsidR="006C5AE2">
        <w:rPr>
          <w:rFonts w:ascii="Arial Narrow" w:hAnsi="Arial Narrow"/>
        </w:rPr>
        <w:t>Д</w:t>
      </w:r>
      <w:r w:rsidR="006C5AE2" w:rsidRPr="006C5AE2">
        <w:rPr>
          <w:rFonts w:ascii="Arial Narrow" w:hAnsi="Arial Narrow"/>
        </w:rPr>
        <w:t>оговора</w:t>
      </w:r>
      <w:r w:rsidRPr="00952CF3">
        <w:rPr>
          <w:rFonts w:ascii="Arial Narrow" w:hAnsi="Arial Narrow"/>
        </w:rPr>
        <w:t>., перед оформлением Заказа ему необходимо обратиться за консультацией к Продавцу</w:t>
      </w:r>
      <w:r>
        <w:rPr>
          <w:rFonts w:ascii="Arial Narrow" w:hAnsi="Arial Narrow"/>
        </w:rPr>
        <w:t xml:space="preserve">, </w:t>
      </w:r>
      <w:r w:rsidR="00A31887">
        <w:rPr>
          <w:rFonts w:ascii="Arial Narrow" w:hAnsi="Arial Narrow"/>
        </w:rPr>
        <w:t xml:space="preserve">воспользовавшись </w:t>
      </w:r>
      <w:r w:rsidR="00966515" w:rsidRPr="008E7872">
        <w:rPr>
          <w:rFonts w:ascii="Arial Narrow" w:hAnsi="Arial Narrow"/>
        </w:rPr>
        <w:t>к</w:t>
      </w:r>
      <w:r>
        <w:rPr>
          <w:rFonts w:ascii="Arial Narrow" w:hAnsi="Arial Narrow"/>
        </w:rPr>
        <w:t xml:space="preserve">онтактами Продавца, размещенными на сайте </w:t>
      </w:r>
      <w:r w:rsidR="0056209E">
        <w:rPr>
          <w:rFonts w:ascii="Arial Narrow" w:hAnsi="Arial Narrow"/>
        </w:rPr>
        <w:t>И</w:t>
      </w:r>
      <w:r w:rsidRPr="00AD1C2A">
        <w:rPr>
          <w:rFonts w:ascii="Arial Narrow" w:hAnsi="Arial Narrow"/>
        </w:rPr>
        <w:t>нтернет-магазина</w:t>
      </w:r>
      <w:r w:rsidRPr="00952CF3">
        <w:rPr>
          <w:rFonts w:ascii="Arial Narrow" w:hAnsi="Arial Narrow"/>
        </w:rPr>
        <w:t>.</w:t>
      </w:r>
    </w:p>
    <w:p w:rsidR="00B7169A" w:rsidRDefault="00B7169A" w:rsidP="00203C69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B7169A">
        <w:rPr>
          <w:rFonts w:ascii="Arial Narrow" w:hAnsi="Arial Narrow"/>
        </w:rPr>
        <w:t>Покупатель обязуется:</w:t>
      </w:r>
    </w:p>
    <w:p w:rsidR="00B7169A" w:rsidRDefault="00AC1A6A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AC1A6A">
        <w:rPr>
          <w:rFonts w:ascii="Arial Narrow" w:hAnsi="Arial Narrow"/>
        </w:rPr>
        <w:t>Оплатить Товар в порядке и в сроки, установленные Договором.</w:t>
      </w:r>
    </w:p>
    <w:p w:rsidR="00AC1A6A" w:rsidRDefault="00AC1A6A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AC1A6A">
        <w:rPr>
          <w:rFonts w:ascii="Arial Narrow" w:hAnsi="Arial Narrow"/>
        </w:rPr>
        <w:t>Принять Товар по количеству, качеству, ассортименту и комплектности в соответствии с условиями Договора.</w:t>
      </w:r>
    </w:p>
    <w:p w:rsidR="00AC1A6A" w:rsidRDefault="0002734A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2734A">
        <w:rPr>
          <w:rFonts w:ascii="Arial Narrow" w:hAnsi="Arial Narrow"/>
        </w:rPr>
        <w:t>При отказе от исполнения Договора возвратить Товар Продавцу.</w:t>
      </w:r>
    </w:p>
    <w:p w:rsidR="00CA33BE" w:rsidRDefault="00CA33BE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CA33BE">
        <w:rPr>
          <w:rFonts w:ascii="Arial Narrow" w:hAnsi="Arial Narrow"/>
        </w:rPr>
        <w:t>На следующий день после даты получения Товара уведомить Продавца о несоответствии Товара по количеству, качеству, ассортименту, комплектности, принадлежностям (в том числе наличию необходимых документов), таре и упаковке условиям Договора.</w:t>
      </w:r>
    </w:p>
    <w:p w:rsidR="00F05647" w:rsidRDefault="00F05647" w:rsidP="00203C69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F05647">
        <w:rPr>
          <w:rFonts w:ascii="Arial Narrow" w:hAnsi="Arial Narrow"/>
        </w:rPr>
        <w:t>Продавец вправе:</w:t>
      </w:r>
    </w:p>
    <w:p w:rsidR="00F05647" w:rsidRDefault="00F05647" w:rsidP="00203C69">
      <w:pPr>
        <w:pStyle w:val="a3"/>
        <w:spacing w:after="120" w:line="240" w:lineRule="auto"/>
        <w:ind w:left="0"/>
        <w:contextualSpacing w:val="0"/>
        <w:jc w:val="both"/>
        <w:rPr>
          <w:rFonts w:ascii="Arial Narrow" w:hAnsi="Arial Narrow"/>
        </w:rPr>
      </w:pPr>
      <w:r w:rsidRPr="00F05647">
        <w:rPr>
          <w:rFonts w:ascii="Arial Narrow" w:hAnsi="Arial Narrow"/>
        </w:rPr>
        <w:t>Аннулировать Заказ в случае нарушением Покупателем сроков оплаты в течение 5</w:t>
      </w:r>
      <w:r>
        <w:rPr>
          <w:rFonts w:ascii="Arial Narrow" w:hAnsi="Arial Narrow"/>
        </w:rPr>
        <w:t> </w:t>
      </w:r>
      <w:r w:rsidRPr="00F05647">
        <w:rPr>
          <w:rFonts w:ascii="Arial Narrow" w:hAnsi="Arial Narrow"/>
        </w:rPr>
        <w:t>(Пяти) календарных дней с момента его оформления.</w:t>
      </w:r>
    </w:p>
    <w:p w:rsidR="00F47E6D" w:rsidRDefault="00F47E6D" w:rsidP="00203C69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F47E6D">
        <w:rPr>
          <w:rFonts w:ascii="Arial Narrow" w:hAnsi="Arial Narrow"/>
        </w:rPr>
        <w:t>Покупатель вправе:</w:t>
      </w:r>
    </w:p>
    <w:p w:rsidR="00F47E6D" w:rsidRDefault="00F47E6D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F47E6D">
        <w:rPr>
          <w:rFonts w:ascii="Arial Narrow" w:hAnsi="Arial Narrow"/>
        </w:rPr>
        <w:t>Отказаться от Товара, если Продавец не передает или отказывается передать Покупателю в течение 5</w:t>
      </w:r>
      <w:r>
        <w:rPr>
          <w:rFonts w:ascii="Arial Narrow" w:hAnsi="Arial Narrow"/>
        </w:rPr>
        <w:t> </w:t>
      </w:r>
      <w:r w:rsidRPr="00F47E6D">
        <w:rPr>
          <w:rFonts w:ascii="Arial Narrow" w:hAnsi="Arial Narrow"/>
        </w:rPr>
        <w:t>(</w:t>
      </w:r>
      <w:r>
        <w:rPr>
          <w:rFonts w:ascii="Arial Narrow" w:hAnsi="Arial Narrow"/>
        </w:rPr>
        <w:t>П</w:t>
      </w:r>
      <w:r w:rsidRPr="00F47E6D">
        <w:rPr>
          <w:rFonts w:ascii="Arial Narrow" w:hAnsi="Arial Narrow"/>
        </w:rPr>
        <w:t>яти) календарных дней с даты оплаты Товара Покупателем.</w:t>
      </w:r>
    </w:p>
    <w:p w:rsidR="00F47E6D" w:rsidRDefault="000E12C0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E12C0">
        <w:rPr>
          <w:rFonts w:ascii="Arial Narrow" w:hAnsi="Arial Narrow"/>
        </w:rPr>
        <w:t>Отказаться от Товара в любое время до его передачи, а после передачи Товара – в течение 7</w:t>
      </w:r>
      <w:r>
        <w:rPr>
          <w:rFonts w:ascii="Arial Narrow" w:hAnsi="Arial Narrow"/>
        </w:rPr>
        <w:t xml:space="preserve"> (Семи) календарных </w:t>
      </w:r>
      <w:r w:rsidRPr="000E12C0">
        <w:rPr>
          <w:rFonts w:ascii="Arial Narrow" w:hAnsi="Arial Narrow"/>
        </w:rPr>
        <w:t>дней и возвратить приобретенный Товар и получить уплаченную за него денежную сумму по Договору, за исключением расходов Продавца на доставку от Покупателя возвращенного товара, не позднее чем через 10</w:t>
      </w:r>
      <w:r>
        <w:rPr>
          <w:rFonts w:ascii="Arial Narrow" w:hAnsi="Arial Narrow"/>
        </w:rPr>
        <w:t xml:space="preserve"> (Десять) </w:t>
      </w:r>
      <w:r w:rsidR="00CA33BE">
        <w:rPr>
          <w:rFonts w:ascii="Arial Narrow" w:hAnsi="Arial Narrow"/>
        </w:rPr>
        <w:t xml:space="preserve">календарных </w:t>
      </w:r>
      <w:r w:rsidRPr="000E12C0">
        <w:rPr>
          <w:rFonts w:ascii="Arial Narrow" w:hAnsi="Arial Narrow"/>
        </w:rPr>
        <w:t>дней с даты предъявления Покупателем соответствующего требования о возврате. Требование Покупателя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данного Продавца.</w:t>
      </w:r>
    </w:p>
    <w:p w:rsidR="00CA33BE" w:rsidRDefault="00CA33BE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CA33BE">
        <w:rPr>
          <w:rFonts w:ascii="Arial Narrow" w:hAnsi="Arial Narrow"/>
        </w:rPr>
        <w:t>В случае если Продавец не исполнил</w:t>
      </w:r>
      <w:r>
        <w:rPr>
          <w:rFonts w:ascii="Arial Narrow" w:hAnsi="Arial Narrow"/>
        </w:rPr>
        <w:t xml:space="preserve"> обязанность по передаче Товара</w:t>
      </w:r>
      <w:r w:rsidR="00A31887">
        <w:rPr>
          <w:rFonts w:ascii="Arial Narrow" w:hAnsi="Arial Narrow"/>
        </w:rPr>
        <w:t xml:space="preserve"> Покупателю в </w:t>
      </w:r>
      <w:r w:rsidRPr="00CA33BE">
        <w:rPr>
          <w:rFonts w:ascii="Arial Narrow" w:hAnsi="Arial Narrow"/>
        </w:rPr>
        <w:t>срок установленный Договором, потребовать: передачи оплаченного Товара в устано</w:t>
      </w:r>
      <w:r>
        <w:rPr>
          <w:rFonts w:ascii="Arial Narrow" w:hAnsi="Arial Narrow"/>
        </w:rPr>
        <w:t xml:space="preserve">вленный Покупателем новый срок или </w:t>
      </w:r>
      <w:r w:rsidRPr="00CA33BE">
        <w:rPr>
          <w:rFonts w:ascii="Arial Narrow" w:hAnsi="Arial Narrow"/>
        </w:rPr>
        <w:t>возврата суммы предварительной оплаты Товара, не переданного Продавцом</w:t>
      </w:r>
      <w:r>
        <w:rPr>
          <w:rFonts w:ascii="Arial Narrow" w:hAnsi="Arial Narrow"/>
        </w:rPr>
        <w:t>.</w:t>
      </w:r>
    </w:p>
    <w:p w:rsidR="00203C69" w:rsidRDefault="00203C69" w:rsidP="00203C69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203C69">
        <w:rPr>
          <w:rFonts w:ascii="Arial Narrow" w:hAnsi="Arial Narrow"/>
        </w:rPr>
        <w:t>По своему выбору в случае обнаружения в Товаре недостатков, если они не были оговорены Продавцом:</w:t>
      </w:r>
    </w:p>
    <w:p w:rsidR="00203C69" w:rsidRDefault="00203C69" w:rsidP="00203C69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</w:rPr>
      </w:pPr>
      <w:r w:rsidRPr="00203C69">
        <w:rPr>
          <w:rFonts w:ascii="Arial Narrow" w:hAnsi="Arial Narrow"/>
        </w:rPr>
        <w:t>потребовать замены на Товар на аналогичный товар или такой же Товар другой марки, других размеров, формы, габарита, фасона, расцветки или комплектации, произведя в случае разницы в цене необходимый перерасчет с Продавцом;</w:t>
      </w:r>
    </w:p>
    <w:p w:rsidR="009A42DF" w:rsidRDefault="00203C69" w:rsidP="009A42DF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</w:rPr>
      </w:pPr>
      <w:r w:rsidRPr="00203C69">
        <w:rPr>
          <w:rFonts w:ascii="Arial Narrow" w:hAnsi="Arial Narrow"/>
        </w:rPr>
        <w:t>отказаться от исполнения Договора и потребовать возврата уплаченной за Товар суммы.</w:t>
      </w:r>
    </w:p>
    <w:p w:rsidR="007E183E" w:rsidRDefault="00A31887" w:rsidP="008E7872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9A42DF">
        <w:rPr>
          <w:rFonts w:ascii="Arial Narrow" w:hAnsi="Arial Narrow"/>
        </w:rPr>
        <w:t>П</w:t>
      </w:r>
      <w:r w:rsidR="00856C5A" w:rsidRPr="009A42DF">
        <w:rPr>
          <w:rFonts w:ascii="Arial Narrow" w:hAnsi="Arial Narrow"/>
        </w:rPr>
        <w:t>о</w:t>
      </w:r>
      <w:r w:rsidRPr="009A42DF">
        <w:rPr>
          <w:rFonts w:ascii="Arial Narrow" w:hAnsi="Arial Narrow"/>
        </w:rPr>
        <w:t>рядок, сроки и условия</w:t>
      </w:r>
      <w:r w:rsidR="00856C5A" w:rsidRPr="009A42DF">
        <w:rPr>
          <w:rFonts w:ascii="Arial Narrow" w:hAnsi="Arial Narrow"/>
        </w:rPr>
        <w:t xml:space="preserve"> возврата и обмена Товара </w:t>
      </w:r>
      <w:r w:rsidRPr="009A42DF">
        <w:rPr>
          <w:rFonts w:ascii="Arial Narrow" w:hAnsi="Arial Narrow"/>
        </w:rPr>
        <w:t>оговариваются сторонами после обращения Покупателя</w:t>
      </w:r>
      <w:r w:rsidR="009A42DF" w:rsidRPr="009A42DF">
        <w:rPr>
          <w:rFonts w:ascii="Arial Narrow" w:hAnsi="Arial Narrow"/>
        </w:rPr>
        <w:t xml:space="preserve"> посредством контактов</w:t>
      </w:r>
      <w:r w:rsidRPr="009A42DF">
        <w:rPr>
          <w:rFonts w:ascii="Arial Narrow" w:hAnsi="Arial Narrow"/>
        </w:rPr>
        <w:t xml:space="preserve"> Продавца, размещен</w:t>
      </w:r>
      <w:r w:rsidR="009A42DF" w:rsidRPr="009A42DF">
        <w:rPr>
          <w:rFonts w:ascii="Arial Narrow" w:hAnsi="Arial Narrow"/>
        </w:rPr>
        <w:t>ных на сайте Интернет-магазина.</w:t>
      </w:r>
    </w:p>
    <w:p w:rsidR="00203C69" w:rsidRPr="00662DA5" w:rsidRDefault="00662DA5" w:rsidP="00662DA5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</w:rPr>
      </w:pPr>
      <w:r w:rsidRPr="00662DA5">
        <w:rPr>
          <w:rFonts w:ascii="Arial Narrow" w:hAnsi="Arial Narrow"/>
          <w:b/>
        </w:rPr>
        <w:t>Порядок расчетов</w:t>
      </w:r>
    </w:p>
    <w:p w:rsidR="00662DA5" w:rsidRPr="00AE76EF" w:rsidRDefault="00662DA5" w:rsidP="00662DA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E54954">
        <w:rPr>
          <w:rFonts w:ascii="Arial Narrow" w:eastAsia="Times New Roman" w:hAnsi="Arial Narrow" w:cs="Times New Roman"/>
          <w:lang w:eastAsia="ru-RU"/>
        </w:rPr>
        <w:lastRenderedPageBreak/>
        <w:t xml:space="preserve">Цена товара указана в каждом разделе каталога товаров на сайте </w:t>
      </w:r>
      <w:r w:rsidR="004579C6">
        <w:rPr>
          <w:rFonts w:ascii="Arial Narrow" w:hAnsi="Arial Narrow"/>
        </w:rPr>
        <w:t>И</w:t>
      </w:r>
      <w:r w:rsidRPr="00AE76EF">
        <w:rPr>
          <w:rFonts w:ascii="Arial Narrow" w:hAnsi="Arial Narrow"/>
        </w:rPr>
        <w:t>нтернет-магазина</w:t>
      </w:r>
      <w:r w:rsidRPr="00E54954">
        <w:rPr>
          <w:rFonts w:ascii="Arial Narrow" w:eastAsia="Times New Roman" w:hAnsi="Arial Narrow" w:cs="Times New Roman"/>
          <w:lang w:eastAsia="ru-RU"/>
        </w:rPr>
        <w:t xml:space="preserve">. </w:t>
      </w:r>
      <w:r w:rsidR="00966515" w:rsidRPr="008E7872">
        <w:rPr>
          <w:rFonts w:ascii="Arial Narrow" w:eastAsia="Times New Roman" w:hAnsi="Arial Narrow" w:cs="Times New Roman"/>
          <w:lang w:eastAsia="ru-RU"/>
        </w:rPr>
        <w:t>Цена товара не включает стоимость его доставки</w:t>
      </w:r>
      <w:r w:rsidRPr="00E54954">
        <w:rPr>
          <w:rFonts w:ascii="Arial Narrow" w:eastAsia="Times New Roman" w:hAnsi="Arial Narrow" w:cs="Times New Roman"/>
          <w:lang w:eastAsia="ru-RU"/>
        </w:rPr>
        <w:t>.</w:t>
      </w:r>
    </w:p>
    <w:p w:rsidR="00AE76EF" w:rsidRPr="00B83804" w:rsidRDefault="00AE76EF" w:rsidP="00662DA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E54954">
        <w:rPr>
          <w:rFonts w:ascii="Arial Narrow" w:eastAsia="Times New Roman" w:hAnsi="Arial Narrow" w:cs="Times New Roman"/>
          <w:lang w:eastAsia="ru-RU"/>
        </w:rPr>
        <w:t>Цены на любые позиции Товара могут быть изменены Продавцом в одностороннем порядке без уведомления Покупателя. В случае изменения цены на заказанные</w:t>
      </w:r>
      <w:r w:rsidR="00B83804">
        <w:rPr>
          <w:rFonts w:ascii="Arial Narrow" w:eastAsia="Times New Roman" w:hAnsi="Arial Narrow" w:cs="Times New Roman"/>
          <w:lang w:eastAsia="ru-RU"/>
        </w:rPr>
        <w:t>, но не оплаченные</w:t>
      </w:r>
      <w:r w:rsidRPr="00E54954">
        <w:rPr>
          <w:rFonts w:ascii="Arial Narrow" w:eastAsia="Times New Roman" w:hAnsi="Arial Narrow" w:cs="Times New Roman"/>
          <w:lang w:eastAsia="ru-RU"/>
        </w:rPr>
        <w:t xml:space="preserve"> позиции Товара, Продавец обязуется проинформировать Покупателя о таком изменении. Покупатель вправе подтвердить либо аннулировать Заказ. В случае</w:t>
      </w:r>
      <w:r w:rsidR="00B83804">
        <w:rPr>
          <w:rFonts w:ascii="Arial Narrow" w:eastAsia="Times New Roman" w:hAnsi="Arial Narrow" w:cs="Times New Roman"/>
          <w:lang w:eastAsia="ru-RU"/>
        </w:rPr>
        <w:t xml:space="preserve"> отмены заказа</w:t>
      </w:r>
      <w:r w:rsidRPr="00E54954">
        <w:rPr>
          <w:rFonts w:ascii="Arial Narrow" w:eastAsia="Times New Roman" w:hAnsi="Arial Narrow" w:cs="Times New Roman"/>
          <w:lang w:eastAsia="ru-RU"/>
        </w:rPr>
        <w:t xml:space="preserve"> денежные средства возвращаются в полном объеме. В случае отсутствия связи с Покупателем Заказ считается аннулированным в течение </w:t>
      </w:r>
      <w:r w:rsidRPr="00AE76EF">
        <w:rPr>
          <w:rFonts w:ascii="Arial Narrow" w:eastAsia="Times New Roman" w:hAnsi="Arial Narrow" w:cs="Times New Roman"/>
          <w:lang w:eastAsia="ru-RU"/>
        </w:rPr>
        <w:t>2 (Д</w:t>
      </w:r>
      <w:r w:rsidRPr="00E54954">
        <w:rPr>
          <w:rFonts w:ascii="Arial Narrow" w:eastAsia="Times New Roman" w:hAnsi="Arial Narrow" w:cs="Times New Roman"/>
          <w:lang w:eastAsia="ru-RU"/>
        </w:rPr>
        <w:t>вух</w:t>
      </w:r>
      <w:r w:rsidRPr="00AE76EF">
        <w:rPr>
          <w:rFonts w:ascii="Arial Narrow" w:eastAsia="Times New Roman" w:hAnsi="Arial Narrow" w:cs="Times New Roman"/>
          <w:lang w:eastAsia="ru-RU"/>
        </w:rPr>
        <w:t>)</w:t>
      </w:r>
      <w:r w:rsidRPr="00E54954">
        <w:rPr>
          <w:rFonts w:ascii="Arial Narrow" w:eastAsia="Times New Roman" w:hAnsi="Arial Narrow" w:cs="Times New Roman"/>
          <w:lang w:eastAsia="ru-RU"/>
        </w:rPr>
        <w:t xml:space="preserve"> календарных дней с даты размещения. В этом случае предоплата за товар возвращается в полном объеме.</w:t>
      </w:r>
    </w:p>
    <w:p w:rsidR="00B83804" w:rsidRDefault="00B83804" w:rsidP="00662DA5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B83804">
        <w:rPr>
          <w:rFonts w:ascii="Arial Narrow" w:hAnsi="Arial Narrow"/>
        </w:rPr>
        <w:t>Расчеты по договору производятся путем: 100</w:t>
      </w:r>
      <w:r>
        <w:rPr>
          <w:rFonts w:ascii="Arial Narrow" w:hAnsi="Arial Narrow"/>
        </w:rPr>
        <w:t> </w:t>
      </w:r>
      <w:r w:rsidRPr="00B83804">
        <w:rPr>
          <w:rFonts w:ascii="Arial Narrow" w:hAnsi="Arial Narrow"/>
        </w:rPr>
        <w:t>% предоплаты одним из следующих способов:</w:t>
      </w:r>
    </w:p>
    <w:p w:rsidR="00B83804" w:rsidRPr="009A42DF" w:rsidRDefault="00B83804" w:rsidP="009A42DF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9A42DF">
        <w:rPr>
          <w:rFonts w:ascii="Arial Narrow" w:hAnsi="Arial Narrow"/>
        </w:rPr>
        <w:t>В безналичном порядке (банковским переводом) по выставленному Продавцом счету.</w:t>
      </w:r>
    </w:p>
    <w:p w:rsidR="00B83804" w:rsidRPr="008E7872" w:rsidRDefault="00B83804" w:rsidP="00B83804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>Электронный платеж через системы оплат следующими способами:</w:t>
      </w:r>
    </w:p>
    <w:p w:rsidR="00B83804" w:rsidRPr="008E7872" w:rsidRDefault="00B83804" w:rsidP="00B83804">
      <w:pPr>
        <w:pStyle w:val="a3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 xml:space="preserve">Оплатой с </w:t>
      </w:r>
      <w:r w:rsidR="00BA1A89" w:rsidRPr="008E7872">
        <w:rPr>
          <w:rFonts w:ascii="Arial Narrow" w:eastAsia="Times New Roman" w:hAnsi="Arial Narrow" w:cs="Times New Roman"/>
          <w:lang w:eastAsia="ru-RU"/>
        </w:rPr>
        <w:t>банковской карты</w:t>
      </w:r>
    </w:p>
    <w:p w:rsidR="00B83804" w:rsidRPr="008E7872" w:rsidRDefault="00B83804" w:rsidP="00B83804">
      <w:pPr>
        <w:pStyle w:val="a3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>Платежом со счета мобильного телефона</w:t>
      </w:r>
    </w:p>
    <w:p w:rsidR="00B83804" w:rsidRPr="008E7872" w:rsidRDefault="00B83804" w:rsidP="00B83804">
      <w:pPr>
        <w:pStyle w:val="a3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>Оплатой из кошелька в сервисе Яндекс.Деньги</w:t>
      </w:r>
    </w:p>
    <w:p w:rsidR="00B83804" w:rsidRPr="008E7872" w:rsidRDefault="00B83804" w:rsidP="00B83804">
      <w:pPr>
        <w:pStyle w:val="a3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>Оплатой из кошелька в системе WebMoney</w:t>
      </w:r>
    </w:p>
    <w:p w:rsidR="00B83804" w:rsidRPr="008E7872" w:rsidRDefault="00B83804" w:rsidP="00B83804">
      <w:pPr>
        <w:pStyle w:val="a3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>Оплатой через QIWI Wallet</w:t>
      </w:r>
    </w:p>
    <w:p w:rsidR="00B83804" w:rsidRDefault="00C2734B" w:rsidP="00EA5C9C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C2734B">
        <w:rPr>
          <w:rFonts w:ascii="Arial Narrow" w:hAnsi="Arial Narrow"/>
        </w:rPr>
        <w:t>Сумма оплаты за Товар не включает в себя комиссии за безналичный перевод денежных средств Покупателя и доставку Товара.</w:t>
      </w:r>
    </w:p>
    <w:p w:rsidR="0042124F" w:rsidRDefault="0042124F" w:rsidP="00EA5C9C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42124F">
        <w:rPr>
          <w:rFonts w:ascii="Arial Narrow" w:hAnsi="Arial Narrow"/>
        </w:rPr>
        <w:t>Оплата Покупателем размещенного Заказа означает согласие Покупателя с условиями Договора. День оплаты Заказа является датой заключения Договора между Продавцом и Покупателем.</w:t>
      </w:r>
    </w:p>
    <w:p w:rsidR="00152BD9" w:rsidRDefault="00152BD9" w:rsidP="00152BD9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152BD9">
        <w:rPr>
          <w:rFonts w:ascii="Arial Narrow" w:hAnsi="Arial Narrow"/>
        </w:rPr>
        <w:t>Возврат денежных средств Покупателю в случаях предусмотренных Договором осуществляется Продавцом в течение 10</w:t>
      </w:r>
      <w:r>
        <w:rPr>
          <w:rFonts w:ascii="Arial Narrow" w:hAnsi="Arial Narrow"/>
        </w:rPr>
        <w:t> </w:t>
      </w:r>
      <w:r w:rsidRPr="00152BD9">
        <w:rPr>
          <w:rFonts w:ascii="Arial Narrow" w:hAnsi="Arial Narrow"/>
        </w:rPr>
        <w:t>(Десяти) рабочих дней:</w:t>
      </w:r>
    </w:p>
    <w:p w:rsidR="00570179" w:rsidRPr="00570179" w:rsidRDefault="00570179" w:rsidP="00570179">
      <w:pPr>
        <w:pStyle w:val="a3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</w:rPr>
      </w:pPr>
      <w:r w:rsidRPr="00570179">
        <w:rPr>
          <w:rFonts w:ascii="Arial Narrow" w:hAnsi="Arial Narrow"/>
        </w:rPr>
        <w:t>наличными денежными средствами по месту нахождения Продавца;</w:t>
      </w:r>
    </w:p>
    <w:p w:rsidR="00570179" w:rsidRDefault="00570179" w:rsidP="00570179">
      <w:pPr>
        <w:pStyle w:val="a3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</w:rPr>
      </w:pPr>
      <w:r w:rsidRPr="00152BD9">
        <w:rPr>
          <w:rFonts w:ascii="Arial Narrow" w:hAnsi="Arial Narrow"/>
        </w:rPr>
        <w:t>путем перечисления соответствующей суммы на банковский или иной счет Покупателя, с которого был произведен платеж.</w:t>
      </w:r>
    </w:p>
    <w:p w:rsidR="00570179" w:rsidRDefault="00290F94" w:rsidP="00290F94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</w:rPr>
      </w:pPr>
      <w:r w:rsidRPr="00290F94">
        <w:rPr>
          <w:rFonts w:ascii="Arial Narrow" w:hAnsi="Arial Narrow"/>
          <w:b/>
        </w:rPr>
        <w:t xml:space="preserve">Порядок исполнения </w:t>
      </w:r>
      <w:r>
        <w:rPr>
          <w:rFonts w:ascii="Arial Narrow" w:hAnsi="Arial Narrow"/>
          <w:b/>
        </w:rPr>
        <w:t>Д</w:t>
      </w:r>
      <w:r w:rsidRPr="00290F94">
        <w:rPr>
          <w:rFonts w:ascii="Arial Narrow" w:hAnsi="Arial Narrow"/>
          <w:b/>
        </w:rPr>
        <w:t>оговора</w:t>
      </w:r>
    </w:p>
    <w:p w:rsidR="00E43FA2" w:rsidRPr="009F7BB4" w:rsidRDefault="00E43FA2" w:rsidP="00E43FA2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9F7BB4">
        <w:rPr>
          <w:rFonts w:ascii="Arial Narrow" w:hAnsi="Arial Narrow"/>
        </w:rPr>
        <w:t>Передача товара в соответствии с условиями Договора производится по выбору Покупателя одним из следующих способов:</w:t>
      </w:r>
    </w:p>
    <w:p w:rsidR="009F7BB4" w:rsidRPr="008E7872" w:rsidRDefault="009F7BB4" w:rsidP="009F7BB4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>Самовывозом из пунктов выдачи товара.</w:t>
      </w:r>
    </w:p>
    <w:p w:rsidR="009F7BB4" w:rsidRPr="008E7872" w:rsidRDefault="009F7BB4" w:rsidP="009F7BB4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>Доставка транспортной компанией. Стоимость доставки не входит в цену товара и оплачивается Покупателем по соответствующим тарифам транспортной компании.</w:t>
      </w:r>
    </w:p>
    <w:p w:rsidR="007E2DF3" w:rsidRPr="008E7872" w:rsidRDefault="007E2DF3" w:rsidP="007E2DF3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hAnsi="Arial Narrow"/>
        </w:rPr>
        <w:t xml:space="preserve">Место передачи Товара, в случае </w:t>
      </w:r>
      <w:r w:rsidR="00EF734F" w:rsidRPr="008E7872">
        <w:rPr>
          <w:rFonts w:ascii="Arial Narrow" w:hAnsi="Arial Narrow"/>
        </w:rPr>
        <w:t>С</w:t>
      </w:r>
      <w:r w:rsidRPr="008E7872">
        <w:rPr>
          <w:rFonts w:ascii="Arial Narrow" w:hAnsi="Arial Narrow"/>
        </w:rPr>
        <w:t xml:space="preserve">амовывоза Покупателем: </w:t>
      </w:r>
      <w:r w:rsidR="007A0612" w:rsidRPr="008E7872">
        <w:rPr>
          <w:rFonts w:ascii="Arial Narrow" w:hAnsi="Arial Narrow"/>
        </w:rPr>
        <w:t>г. Орёл</w:t>
      </w:r>
      <w:r w:rsidRPr="008E7872">
        <w:rPr>
          <w:rFonts w:ascii="Arial Narrow" w:hAnsi="Arial Narrow"/>
        </w:rPr>
        <w:t>,</w:t>
      </w:r>
      <w:r w:rsidR="007A0612" w:rsidRPr="008E7872">
        <w:rPr>
          <w:rFonts w:ascii="Arial Narrow" w:hAnsi="Arial Narrow"/>
        </w:rPr>
        <w:t xml:space="preserve"> ул. Матросова 9.</w:t>
      </w:r>
      <w:r w:rsidRPr="008E7872">
        <w:rPr>
          <w:rFonts w:ascii="Arial Narrow" w:hAnsi="Arial Narrow"/>
        </w:rPr>
        <w:t xml:space="preserve"> График работы: Пн. – Пт. с 09:00 до 18:00.</w:t>
      </w:r>
    </w:p>
    <w:p w:rsidR="007E2DF3" w:rsidRPr="008E7872" w:rsidRDefault="007E2DF3" w:rsidP="007E2DF3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>Местом передачи Товара в случае доставки является адрес, указанный Покупателем при оформлении Заказа</w:t>
      </w:r>
      <w:r w:rsidR="00FB48CB" w:rsidRPr="008E7872">
        <w:rPr>
          <w:rFonts w:ascii="Arial Narrow" w:eastAsia="Times New Roman" w:hAnsi="Arial Narrow" w:cs="Times New Roman"/>
          <w:lang w:eastAsia="ru-RU"/>
        </w:rPr>
        <w:t>.</w:t>
      </w:r>
    </w:p>
    <w:p w:rsidR="00FB48CB" w:rsidRPr="008E7872" w:rsidRDefault="00297BB8" w:rsidP="00297BB8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8E7872">
        <w:rPr>
          <w:rFonts w:ascii="Arial Narrow" w:eastAsia="Times New Roman" w:hAnsi="Arial Narrow" w:cs="Times New Roman"/>
          <w:lang w:eastAsia="ru-RU"/>
        </w:rPr>
        <w:t xml:space="preserve">Продавец осуществляет доставку согласно условий, размещенных на сайте </w:t>
      </w:r>
      <w:r w:rsidR="004579C6" w:rsidRPr="008E7872">
        <w:rPr>
          <w:rFonts w:ascii="Arial Narrow" w:eastAsia="Times New Roman" w:hAnsi="Arial Narrow" w:cs="Times New Roman"/>
          <w:lang w:eastAsia="ru-RU"/>
        </w:rPr>
        <w:t>И</w:t>
      </w:r>
      <w:r w:rsidRPr="008E7872">
        <w:rPr>
          <w:rFonts w:ascii="Arial Narrow" w:eastAsia="Times New Roman" w:hAnsi="Arial Narrow" w:cs="Times New Roman"/>
          <w:lang w:eastAsia="ru-RU"/>
        </w:rPr>
        <w:t xml:space="preserve">нтернет-магазина. Для оформления доставки Покупатель обязан </w:t>
      </w:r>
      <w:r w:rsidR="007A0612" w:rsidRPr="008E7872">
        <w:rPr>
          <w:rFonts w:ascii="Arial Narrow" w:eastAsia="Times New Roman" w:hAnsi="Arial Narrow" w:cs="Times New Roman"/>
          <w:lang w:eastAsia="ru-RU"/>
        </w:rPr>
        <w:t>выбрать способ доставки</w:t>
      </w:r>
      <w:r w:rsidR="009538C9" w:rsidRPr="008E7872">
        <w:rPr>
          <w:rFonts w:ascii="Arial Narrow" w:eastAsia="Times New Roman" w:hAnsi="Arial Narrow" w:cs="Times New Roman"/>
          <w:lang w:eastAsia="ru-RU"/>
        </w:rPr>
        <w:t xml:space="preserve"> и транспортную компанию</w:t>
      </w:r>
      <w:r w:rsidR="007A0612" w:rsidRPr="008E7872">
        <w:rPr>
          <w:rFonts w:ascii="Arial Narrow" w:eastAsia="Times New Roman" w:hAnsi="Arial Narrow" w:cs="Times New Roman"/>
          <w:lang w:eastAsia="ru-RU"/>
        </w:rPr>
        <w:t>,</w:t>
      </w:r>
      <w:r w:rsidR="009538C9" w:rsidRPr="008E7872">
        <w:rPr>
          <w:rFonts w:ascii="Arial Narrow" w:eastAsia="Times New Roman" w:hAnsi="Arial Narrow" w:cs="Times New Roman"/>
          <w:lang w:eastAsia="ru-RU"/>
        </w:rPr>
        <w:t xml:space="preserve"> предложенные</w:t>
      </w:r>
      <w:r w:rsidR="007A0612" w:rsidRPr="008E7872">
        <w:rPr>
          <w:rFonts w:ascii="Arial Narrow" w:eastAsia="Times New Roman" w:hAnsi="Arial Narrow" w:cs="Times New Roman"/>
          <w:lang w:eastAsia="ru-RU"/>
        </w:rPr>
        <w:t xml:space="preserve"> Продавцом или </w:t>
      </w:r>
      <w:r w:rsidRPr="008E7872">
        <w:rPr>
          <w:rFonts w:ascii="Arial Narrow" w:eastAsia="Times New Roman" w:hAnsi="Arial Narrow" w:cs="Times New Roman"/>
          <w:lang w:eastAsia="ru-RU"/>
        </w:rPr>
        <w:t>связаться с сотрудниками Продавца за точным расчетом стоимости и сроков</w:t>
      </w:r>
      <w:r w:rsidR="009538C9" w:rsidRPr="008E7872">
        <w:rPr>
          <w:rFonts w:ascii="Arial Narrow" w:eastAsia="Times New Roman" w:hAnsi="Arial Narrow" w:cs="Times New Roman"/>
          <w:lang w:eastAsia="ru-RU"/>
        </w:rPr>
        <w:t>, способом</w:t>
      </w:r>
      <w:r w:rsidRPr="008E7872">
        <w:rPr>
          <w:rFonts w:ascii="Arial Narrow" w:eastAsia="Times New Roman" w:hAnsi="Arial Narrow" w:cs="Times New Roman"/>
          <w:lang w:eastAsia="ru-RU"/>
        </w:rPr>
        <w:t xml:space="preserve"> доставки. Оплата стоимости доставки осуществляется за счет Покупателя одновременно с оплатой Товара.</w:t>
      </w:r>
    </w:p>
    <w:p w:rsidR="002762B2" w:rsidRDefault="002762B2" w:rsidP="002762B2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2762B2">
        <w:rPr>
          <w:rFonts w:ascii="Arial Narrow" w:hAnsi="Arial Narrow"/>
        </w:rPr>
        <w:t>Риск случайной гибели или случайного повреждения Товара переходит на Покупателя с момента, когда Продавец передал Товар Покупателю, что удостоверяется отгрузочными документами.</w:t>
      </w:r>
    </w:p>
    <w:p w:rsidR="002762B2" w:rsidRDefault="00FB48CB" w:rsidP="00237E1E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FB48CB">
        <w:rPr>
          <w:rFonts w:ascii="Arial Narrow" w:hAnsi="Arial Narrow"/>
        </w:rPr>
        <w:t>Право собственности на Товар по Договору возникает у Покупателя с момента получения Покупателем Товара и всех принадлежностей к нему, а также относящиеся к нему документов, предусмотренных настоящим Договором и действующим законодательством Российской Федерации.</w:t>
      </w:r>
    </w:p>
    <w:p w:rsidR="00237E1E" w:rsidRPr="00C9262F" w:rsidRDefault="00237E1E" w:rsidP="00237E1E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</w:rPr>
      </w:pPr>
      <w:r w:rsidRPr="00C9262F">
        <w:rPr>
          <w:rFonts w:ascii="Arial Narrow" w:hAnsi="Arial Narrow"/>
          <w:b/>
        </w:rPr>
        <w:lastRenderedPageBreak/>
        <w:t>Порядок обмена и возврата Товара</w:t>
      </w:r>
    </w:p>
    <w:p w:rsidR="00C9262F" w:rsidRPr="00C9262F" w:rsidRDefault="00C9262F" w:rsidP="00237E1E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>Покупатель вправе обратиться к Продавцу с требованием о замене, возврате, имеющего скрытые (заводские) дефекты</w:t>
      </w:r>
      <w:r w:rsidRPr="00C9262F">
        <w:rPr>
          <w:rFonts w:ascii="Arial Narrow" w:eastAsia="Times New Roman" w:hAnsi="Arial Narrow" w:cs="Times New Roman"/>
          <w:lang w:eastAsia="ru-RU"/>
        </w:rPr>
        <w:t xml:space="preserve"> Товара</w:t>
      </w:r>
      <w:r w:rsidRPr="00E54954">
        <w:rPr>
          <w:rFonts w:ascii="Arial Narrow" w:eastAsia="Times New Roman" w:hAnsi="Arial Narrow" w:cs="Times New Roman"/>
          <w:lang w:eastAsia="ru-RU"/>
        </w:rPr>
        <w:t xml:space="preserve">. Исправный (не имеющий дефектов) </w:t>
      </w:r>
      <w:r w:rsidRPr="00C9262F">
        <w:rPr>
          <w:rFonts w:ascii="Arial Narrow" w:eastAsia="Times New Roman" w:hAnsi="Arial Narrow" w:cs="Times New Roman"/>
          <w:lang w:eastAsia="ru-RU"/>
        </w:rPr>
        <w:t>Т</w:t>
      </w:r>
      <w:r w:rsidRPr="00E54954">
        <w:rPr>
          <w:rFonts w:ascii="Arial Narrow" w:eastAsia="Times New Roman" w:hAnsi="Arial Narrow" w:cs="Times New Roman"/>
          <w:lang w:eastAsia="ru-RU"/>
        </w:rPr>
        <w:t>овар, может быть возвращен Покупателю в течение 14</w:t>
      </w:r>
      <w:r w:rsidRPr="00C9262F">
        <w:rPr>
          <w:rFonts w:ascii="Arial Narrow" w:eastAsia="Times New Roman" w:hAnsi="Arial Narrow" w:cs="Times New Roman"/>
          <w:lang w:eastAsia="ru-RU"/>
        </w:rPr>
        <w:t> </w:t>
      </w:r>
      <w:r w:rsidRPr="00E54954">
        <w:rPr>
          <w:rFonts w:ascii="Arial Narrow" w:eastAsia="Times New Roman" w:hAnsi="Arial Narrow" w:cs="Times New Roman"/>
          <w:lang w:eastAsia="ru-RU"/>
        </w:rPr>
        <w:t>(</w:t>
      </w:r>
      <w:r w:rsidRPr="00C9262F">
        <w:rPr>
          <w:rFonts w:ascii="Arial Narrow" w:eastAsia="Times New Roman" w:hAnsi="Arial Narrow" w:cs="Times New Roman"/>
          <w:lang w:eastAsia="ru-RU"/>
        </w:rPr>
        <w:t>Ч</w:t>
      </w:r>
      <w:r w:rsidRPr="00E54954">
        <w:rPr>
          <w:rFonts w:ascii="Arial Narrow" w:eastAsia="Times New Roman" w:hAnsi="Arial Narrow" w:cs="Times New Roman"/>
          <w:lang w:eastAsia="ru-RU"/>
        </w:rPr>
        <w:t xml:space="preserve">етырнадцати) дней с момента покупки, при условии, что данный </w:t>
      </w:r>
      <w:r w:rsidRPr="00C9262F">
        <w:rPr>
          <w:rFonts w:ascii="Arial Narrow" w:eastAsia="Times New Roman" w:hAnsi="Arial Narrow" w:cs="Times New Roman"/>
          <w:lang w:eastAsia="ru-RU"/>
        </w:rPr>
        <w:t>т</w:t>
      </w:r>
      <w:r w:rsidRPr="00E54954">
        <w:rPr>
          <w:rFonts w:ascii="Arial Narrow" w:eastAsia="Times New Roman" w:hAnsi="Arial Narrow" w:cs="Times New Roman"/>
          <w:lang w:eastAsia="ru-RU"/>
        </w:rPr>
        <w:t xml:space="preserve">овар не подвергался эксплуатации, не разбирался, и не имеет следов механического </w:t>
      </w:r>
      <w:r w:rsidRPr="00C9262F">
        <w:rPr>
          <w:rFonts w:ascii="Arial Narrow" w:eastAsia="Times New Roman" w:hAnsi="Arial Narrow" w:cs="Times New Roman"/>
          <w:lang w:eastAsia="ru-RU"/>
        </w:rPr>
        <w:t>и иного воздействия.</w:t>
      </w:r>
    </w:p>
    <w:p w:rsidR="00C9262F" w:rsidRPr="00C9262F" w:rsidRDefault="00C9262F" w:rsidP="00237E1E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>Основные требова</w:t>
      </w:r>
      <w:r w:rsidRPr="00C9262F">
        <w:rPr>
          <w:rFonts w:ascii="Arial Narrow" w:eastAsia="Times New Roman" w:hAnsi="Arial Narrow" w:cs="Times New Roman"/>
          <w:lang w:eastAsia="ru-RU"/>
        </w:rPr>
        <w:t>ния при возврате Товара:</w:t>
      </w:r>
    </w:p>
    <w:p w:rsidR="00C9262F" w:rsidRPr="00C9262F" w:rsidRDefault="00C9262F" w:rsidP="00C9262F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 xml:space="preserve">Отсутствие повреждений на возвращаемом </w:t>
      </w:r>
      <w:r w:rsidRPr="00C9262F">
        <w:rPr>
          <w:rFonts w:ascii="Arial Narrow" w:eastAsia="Times New Roman" w:hAnsi="Arial Narrow" w:cs="Times New Roman"/>
          <w:lang w:eastAsia="ru-RU"/>
        </w:rPr>
        <w:t>Т</w:t>
      </w:r>
      <w:r w:rsidRPr="00E54954">
        <w:rPr>
          <w:rFonts w:ascii="Arial Narrow" w:eastAsia="Times New Roman" w:hAnsi="Arial Narrow" w:cs="Times New Roman"/>
          <w:lang w:eastAsia="ru-RU"/>
        </w:rPr>
        <w:t>о</w:t>
      </w:r>
      <w:r w:rsidRPr="00C9262F">
        <w:rPr>
          <w:rFonts w:ascii="Arial Narrow" w:eastAsia="Times New Roman" w:hAnsi="Arial Narrow" w:cs="Times New Roman"/>
          <w:lang w:eastAsia="ru-RU"/>
        </w:rPr>
        <w:t>варе и внешней упаковке.</w:t>
      </w:r>
    </w:p>
    <w:p w:rsidR="00C9262F" w:rsidRPr="00C9262F" w:rsidRDefault="00C9262F" w:rsidP="00C9262F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 xml:space="preserve">Сохранен товарный вид, отсутствие загрязнений, посторонних надписей на возвращаемом </w:t>
      </w:r>
      <w:r w:rsidRPr="00C9262F">
        <w:rPr>
          <w:rFonts w:ascii="Arial Narrow" w:eastAsia="Times New Roman" w:hAnsi="Arial Narrow" w:cs="Times New Roman"/>
          <w:lang w:eastAsia="ru-RU"/>
        </w:rPr>
        <w:t>Т</w:t>
      </w:r>
      <w:r w:rsidRPr="00E54954">
        <w:rPr>
          <w:rFonts w:ascii="Arial Narrow" w:eastAsia="Times New Roman" w:hAnsi="Arial Narrow" w:cs="Times New Roman"/>
          <w:lang w:eastAsia="ru-RU"/>
        </w:rPr>
        <w:t>оваре и внешней упаковке</w:t>
      </w:r>
      <w:r w:rsidRPr="00C9262F">
        <w:rPr>
          <w:rFonts w:ascii="Arial Narrow" w:eastAsia="Times New Roman" w:hAnsi="Arial Narrow" w:cs="Times New Roman"/>
          <w:lang w:eastAsia="ru-RU"/>
        </w:rPr>
        <w:t>.</w:t>
      </w:r>
    </w:p>
    <w:p w:rsidR="00C9262F" w:rsidRPr="00C9262F" w:rsidRDefault="00C9262F" w:rsidP="00C9262F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 xml:space="preserve">Комплектность возвращаемого </w:t>
      </w:r>
      <w:r w:rsidRPr="00C9262F">
        <w:rPr>
          <w:rFonts w:ascii="Arial Narrow" w:eastAsia="Times New Roman" w:hAnsi="Arial Narrow" w:cs="Times New Roman"/>
          <w:lang w:eastAsia="ru-RU"/>
        </w:rPr>
        <w:t>Т</w:t>
      </w:r>
      <w:r w:rsidRPr="00E54954">
        <w:rPr>
          <w:rFonts w:ascii="Arial Narrow" w:eastAsia="Times New Roman" w:hAnsi="Arial Narrow" w:cs="Times New Roman"/>
          <w:lang w:eastAsia="ru-RU"/>
        </w:rPr>
        <w:t xml:space="preserve">овара должна соответствовать </w:t>
      </w:r>
      <w:r w:rsidRPr="00C9262F">
        <w:rPr>
          <w:rFonts w:ascii="Arial Narrow" w:eastAsia="Times New Roman" w:hAnsi="Arial Narrow" w:cs="Times New Roman"/>
          <w:lang w:eastAsia="ru-RU"/>
        </w:rPr>
        <w:t>заводской комплектности.</w:t>
      </w:r>
    </w:p>
    <w:p w:rsidR="00C9262F" w:rsidRPr="00C9262F" w:rsidRDefault="00C9262F" w:rsidP="00C9262F">
      <w:pPr>
        <w:pStyle w:val="a3"/>
        <w:numPr>
          <w:ilvl w:val="2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 xml:space="preserve">Товар с явным видимым браком (трещины, сколы, царапины, вмятины и пр.), который мог и должен был быть обнаружен при приёмке, </w:t>
      </w:r>
      <w:r w:rsidRPr="00C9262F">
        <w:rPr>
          <w:rFonts w:ascii="Arial Narrow" w:eastAsia="Times New Roman" w:hAnsi="Arial Narrow" w:cs="Times New Roman"/>
          <w:lang w:eastAsia="ru-RU"/>
        </w:rPr>
        <w:t>не принимаются в случае если:</w:t>
      </w:r>
    </w:p>
    <w:p w:rsidR="00C9262F" w:rsidRPr="00C9262F" w:rsidRDefault="00C9262F" w:rsidP="00C9262F">
      <w:pPr>
        <w:pStyle w:val="a3"/>
        <w:numPr>
          <w:ilvl w:val="3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>Со дня получения товара Покупателем прошло более 5</w:t>
      </w:r>
      <w:r w:rsidRPr="00C9262F">
        <w:rPr>
          <w:rFonts w:ascii="Arial Narrow" w:eastAsia="Times New Roman" w:hAnsi="Arial Narrow" w:cs="Times New Roman"/>
          <w:lang w:eastAsia="ru-RU"/>
        </w:rPr>
        <w:t> (Пяти)</w:t>
      </w:r>
      <w:r w:rsidRPr="00E54954">
        <w:rPr>
          <w:rFonts w:ascii="Arial Narrow" w:eastAsia="Times New Roman" w:hAnsi="Arial Narrow" w:cs="Times New Roman"/>
          <w:lang w:eastAsia="ru-RU"/>
        </w:rPr>
        <w:t xml:space="preserve"> рабочих дней и о выявленных дефектах </w:t>
      </w:r>
      <w:r w:rsidRPr="00C9262F">
        <w:rPr>
          <w:rFonts w:ascii="Arial Narrow" w:eastAsia="Times New Roman" w:hAnsi="Arial Narrow" w:cs="Times New Roman"/>
          <w:lang w:eastAsia="ru-RU"/>
        </w:rPr>
        <w:t xml:space="preserve">не уведомили Продавца, в порядке предусмотренном </w:t>
      </w:r>
      <w:r w:rsidR="00370322">
        <w:rPr>
          <w:rFonts w:ascii="Arial Narrow" w:eastAsia="Times New Roman" w:hAnsi="Arial Narrow" w:cs="Times New Roman"/>
          <w:lang w:eastAsia="ru-RU"/>
        </w:rPr>
        <w:t>пунктом 4.2.4 Договора</w:t>
      </w:r>
      <w:r w:rsidRPr="00C9262F">
        <w:rPr>
          <w:rFonts w:ascii="Arial Narrow" w:eastAsia="Times New Roman" w:hAnsi="Arial Narrow" w:cs="Times New Roman"/>
          <w:lang w:eastAsia="ru-RU"/>
        </w:rPr>
        <w:t>.</w:t>
      </w:r>
    </w:p>
    <w:p w:rsidR="00C9262F" w:rsidRPr="00C9262F" w:rsidRDefault="00C9262F" w:rsidP="00C9262F">
      <w:pPr>
        <w:pStyle w:val="a3"/>
        <w:numPr>
          <w:ilvl w:val="3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>Причиной неисправности явились: повреждения, вызванные нарушением правил использования и эксплуатации; нарушением правил установки (монтажа и/или демонтажа); н</w:t>
      </w:r>
      <w:r w:rsidRPr="00C9262F">
        <w:rPr>
          <w:rFonts w:ascii="Arial Narrow" w:eastAsia="Times New Roman" w:hAnsi="Arial Narrow" w:cs="Times New Roman"/>
          <w:lang w:eastAsia="ru-RU"/>
        </w:rPr>
        <w:t>арушение условий хранения.</w:t>
      </w:r>
    </w:p>
    <w:p w:rsidR="00C9262F" w:rsidRPr="00C9262F" w:rsidRDefault="00C9262F" w:rsidP="00C9262F">
      <w:pPr>
        <w:pStyle w:val="a3"/>
        <w:numPr>
          <w:ilvl w:val="3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 xml:space="preserve">Обмен (замена) бракованной продукции осуществляется при наличии данного товара на складе. В случае отсутствия </w:t>
      </w:r>
      <w:r w:rsidR="000452B6">
        <w:rPr>
          <w:rFonts w:ascii="Arial Narrow" w:eastAsia="Times New Roman" w:hAnsi="Arial Narrow" w:cs="Times New Roman"/>
          <w:lang w:eastAsia="ru-RU"/>
        </w:rPr>
        <w:t>Т</w:t>
      </w:r>
      <w:r w:rsidRPr="00E54954">
        <w:rPr>
          <w:rFonts w:ascii="Arial Narrow" w:eastAsia="Times New Roman" w:hAnsi="Arial Narrow" w:cs="Times New Roman"/>
          <w:lang w:eastAsia="ru-RU"/>
        </w:rPr>
        <w:t xml:space="preserve">овара на складе Стороны согласовывают сроки доставки </w:t>
      </w:r>
      <w:r w:rsidR="000452B6">
        <w:rPr>
          <w:rFonts w:ascii="Arial Narrow" w:eastAsia="Times New Roman" w:hAnsi="Arial Narrow" w:cs="Times New Roman"/>
          <w:lang w:eastAsia="ru-RU"/>
        </w:rPr>
        <w:t>Т</w:t>
      </w:r>
      <w:r w:rsidRPr="00E54954">
        <w:rPr>
          <w:rFonts w:ascii="Arial Narrow" w:eastAsia="Times New Roman" w:hAnsi="Arial Narrow" w:cs="Times New Roman"/>
          <w:lang w:eastAsia="ru-RU"/>
        </w:rPr>
        <w:t>овара для замены, или Продавец осуществляет возврат уплаченных Пок</w:t>
      </w:r>
      <w:r w:rsidRPr="00C9262F">
        <w:rPr>
          <w:rFonts w:ascii="Arial Narrow" w:eastAsia="Times New Roman" w:hAnsi="Arial Narrow" w:cs="Times New Roman"/>
          <w:lang w:eastAsia="ru-RU"/>
        </w:rPr>
        <w:t>упателем денежных средств.</w:t>
      </w:r>
    </w:p>
    <w:p w:rsidR="00237E1E" w:rsidRPr="000452B6" w:rsidRDefault="00C9262F" w:rsidP="00C9262F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E54954">
        <w:rPr>
          <w:rFonts w:ascii="Arial Narrow" w:eastAsia="Times New Roman" w:hAnsi="Arial Narrow" w:cs="Times New Roman"/>
          <w:lang w:eastAsia="ru-RU"/>
        </w:rPr>
        <w:t xml:space="preserve">Для возврата </w:t>
      </w:r>
      <w:r w:rsidR="000452B6">
        <w:rPr>
          <w:rFonts w:ascii="Arial Narrow" w:eastAsia="Times New Roman" w:hAnsi="Arial Narrow" w:cs="Times New Roman"/>
          <w:lang w:eastAsia="ru-RU"/>
        </w:rPr>
        <w:t>Т</w:t>
      </w:r>
      <w:r w:rsidRPr="00E54954">
        <w:rPr>
          <w:rFonts w:ascii="Arial Narrow" w:eastAsia="Times New Roman" w:hAnsi="Arial Narrow" w:cs="Times New Roman"/>
          <w:lang w:eastAsia="ru-RU"/>
        </w:rPr>
        <w:t>овара необходимо представить Продавцу: кассовый чек (квитанцию об оплате), отгрузочные документы, заявление на возврат с указанием причины</w:t>
      </w:r>
      <w:r w:rsidR="000452B6">
        <w:rPr>
          <w:rFonts w:ascii="Arial Narrow" w:eastAsia="Times New Roman" w:hAnsi="Arial Narrow" w:cs="Times New Roman"/>
          <w:lang w:eastAsia="ru-RU"/>
        </w:rPr>
        <w:t>.</w:t>
      </w:r>
    </w:p>
    <w:p w:rsidR="000452B6" w:rsidRDefault="000452B6" w:rsidP="000452B6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  <w:b/>
        </w:rPr>
      </w:pPr>
      <w:r w:rsidRPr="000452B6">
        <w:rPr>
          <w:rFonts w:ascii="Arial Narrow" w:hAnsi="Arial Narrow"/>
          <w:b/>
        </w:rPr>
        <w:t xml:space="preserve">Ответственность </w:t>
      </w:r>
      <w:r>
        <w:rPr>
          <w:rFonts w:ascii="Arial Narrow" w:hAnsi="Arial Narrow"/>
          <w:b/>
        </w:rPr>
        <w:t>С</w:t>
      </w:r>
      <w:r w:rsidRPr="000452B6">
        <w:rPr>
          <w:rFonts w:ascii="Arial Narrow" w:hAnsi="Arial Narrow"/>
          <w:b/>
        </w:rPr>
        <w:t>торон</w:t>
      </w:r>
    </w:p>
    <w:p w:rsidR="000452B6" w:rsidRDefault="000452B6" w:rsidP="000452B6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452B6">
        <w:rPr>
          <w:rFonts w:ascii="Arial Narrow" w:hAnsi="Arial Narrow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:rsidR="000452B6" w:rsidRDefault="000452B6" w:rsidP="000452B6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452B6">
        <w:rPr>
          <w:rFonts w:ascii="Arial Narrow" w:hAnsi="Arial Narrow"/>
        </w:rPr>
        <w:t>Продавец освобождается от ответственности, если докажет, что вред причинен вследствие непреодолимой силы или нарушения Покупателем установленных правил использования, хранения или транспортировки Товара.</w:t>
      </w:r>
    </w:p>
    <w:p w:rsidR="000452B6" w:rsidRDefault="000452B6" w:rsidP="000452B6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452B6">
        <w:rPr>
          <w:rFonts w:ascii="Arial Narrow" w:hAnsi="Arial Narrow"/>
        </w:rPr>
        <w:t>Продавец освобождается от ответственности в случае совершения оплаты Товара Покупателем без оплаты Покупателем доставки.</w:t>
      </w:r>
    </w:p>
    <w:p w:rsidR="000452B6" w:rsidRDefault="000452B6" w:rsidP="000452B6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</w:rPr>
      </w:pPr>
      <w:r w:rsidRPr="000452B6">
        <w:rPr>
          <w:rFonts w:ascii="Arial Narrow" w:hAnsi="Arial Narrow"/>
          <w:b/>
        </w:rPr>
        <w:t>Разрешение споров</w:t>
      </w:r>
    </w:p>
    <w:p w:rsidR="000452B6" w:rsidRDefault="000452B6" w:rsidP="000452B6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452B6">
        <w:rPr>
          <w:rFonts w:ascii="Arial Narrow" w:hAnsi="Arial Narrow"/>
        </w:rPr>
        <w:t>Претензионный порядок досудебного урегулирования споров</w:t>
      </w:r>
      <w:r>
        <w:rPr>
          <w:rFonts w:ascii="Arial Narrow" w:hAnsi="Arial Narrow"/>
        </w:rPr>
        <w:t>, вытекающих</w:t>
      </w:r>
      <w:r w:rsidRPr="000452B6">
        <w:rPr>
          <w:rFonts w:ascii="Arial Narrow" w:hAnsi="Arial Narrow"/>
        </w:rPr>
        <w:t xml:space="preserve"> из Договора</w:t>
      </w:r>
      <w:r>
        <w:rPr>
          <w:rFonts w:ascii="Arial Narrow" w:hAnsi="Arial Narrow"/>
        </w:rPr>
        <w:t>,</w:t>
      </w:r>
      <w:r w:rsidRPr="000452B6">
        <w:rPr>
          <w:rFonts w:ascii="Arial Narrow" w:hAnsi="Arial Narrow"/>
        </w:rPr>
        <w:t xml:space="preserve"> является для Сторон обязательным.</w:t>
      </w:r>
    </w:p>
    <w:p w:rsidR="000452B6" w:rsidRDefault="000452B6" w:rsidP="000452B6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0452B6">
        <w:rPr>
          <w:rFonts w:ascii="Arial Narrow" w:hAnsi="Arial Narrow"/>
        </w:rPr>
        <w:t>Претензионные письма направляются Покупателем заказным почтовым отправлением с уведомлением о вручении последнего Продавцу по почтовому адресу:</w:t>
      </w:r>
      <w:r>
        <w:rPr>
          <w:rFonts w:ascii="Arial Narrow" w:hAnsi="Arial Narrow"/>
        </w:rPr>
        <w:t xml:space="preserve"> </w:t>
      </w:r>
      <w:r w:rsidR="002A5510" w:rsidRPr="002A5510">
        <w:rPr>
          <w:rFonts w:ascii="Arial Narrow" w:hAnsi="Arial Narrow"/>
        </w:rPr>
        <w:t>302020, г.</w:t>
      </w:r>
      <w:r w:rsidR="002A5510">
        <w:rPr>
          <w:rFonts w:ascii="Arial Narrow" w:hAnsi="Arial Narrow"/>
        </w:rPr>
        <w:t> </w:t>
      </w:r>
      <w:r w:rsidR="002A5510" w:rsidRPr="002A5510">
        <w:rPr>
          <w:rFonts w:ascii="Arial Narrow" w:hAnsi="Arial Narrow"/>
        </w:rPr>
        <w:t xml:space="preserve">Орел, </w:t>
      </w:r>
      <w:r w:rsidR="002A5510">
        <w:rPr>
          <w:rFonts w:ascii="Arial Narrow" w:hAnsi="Arial Narrow"/>
        </w:rPr>
        <w:t>ул. </w:t>
      </w:r>
      <w:r w:rsidR="002A5510" w:rsidRPr="002A5510">
        <w:rPr>
          <w:rFonts w:ascii="Arial Narrow" w:hAnsi="Arial Narrow"/>
        </w:rPr>
        <w:t>Матросова</w:t>
      </w:r>
      <w:r w:rsidR="002A5510">
        <w:rPr>
          <w:rFonts w:ascii="Arial Narrow" w:hAnsi="Arial Narrow"/>
        </w:rPr>
        <w:t>, </w:t>
      </w:r>
      <w:r w:rsidR="002A5510" w:rsidRPr="002A5510">
        <w:rPr>
          <w:rFonts w:ascii="Arial Narrow" w:hAnsi="Arial Narrow"/>
        </w:rPr>
        <w:t>90а</w:t>
      </w:r>
      <w:r w:rsidR="002A5510">
        <w:rPr>
          <w:rFonts w:ascii="Arial Narrow" w:hAnsi="Arial Narrow"/>
        </w:rPr>
        <w:t>.</w:t>
      </w:r>
    </w:p>
    <w:p w:rsidR="000452B6" w:rsidRDefault="00DE0240" w:rsidP="000452B6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DE0240">
        <w:rPr>
          <w:rFonts w:ascii="Arial Narrow" w:hAnsi="Arial Narrow"/>
        </w:rPr>
        <w:t>Срок рассмотрения претензионного письма составляет 10</w:t>
      </w:r>
      <w:r>
        <w:rPr>
          <w:rFonts w:ascii="Arial Narrow" w:hAnsi="Arial Narrow"/>
        </w:rPr>
        <w:t> </w:t>
      </w:r>
      <w:r w:rsidRPr="00DE0240">
        <w:rPr>
          <w:rFonts w:ascii="Arial Narrow" w:hAnsi="Arial Narrow"/>
        </w:rPr>
        <w:t>(</w:t>
      </w:r>
      <w:r>
        <w:rPr>
          <w:rFonts w:ascii="Arial Narrow" w:hAnsi="Arial Narrow"/>
        </w:rPr>
        <w:t>Д</w:t>
      </w:r>
      <w:r w:rsidRPr="00DE0240">
        <w:rPr>
          <w:rFonts w:ascii="Arial Narrow" w:hAnsi="Arial Narrow"/>
        </w:rPr>
        <w:t>есять) рабочих дней со дня получения адресатом.</w:t>
      </w:r>
    </w:p>
    <w:p w:rsidR="00DE0240" w:rsidRDefault="00DE0240" w:rsidP="000452B6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 Narrow" w:hAnsi="Arial Narrow"/>
        </w:rPr>
      </w:pPr>
      <w:r w:rsidRPr="00DE0240">
        <w:rPr>
          <w:rFonts w:ascii="Arial Narrow" w:hAnsi="Arial Narrow"/>
        </w:rPr>
        <w:t>Споры</w:t>
      </w:r>
      <w:r>
        <w:rPr>
          <w:rFonts w:ascii="Arial Narrow" w:hAnsi="Arial Narrow"/>
        </w:rPr>
        <w:t>, вытекающие</w:t>
      </w:r>
      <w:r w:rsidRPr="00DE0240">
        <w:rPr>
          <w:rFonts w:ascii="Arial Narrow" w:hAnsi="Arial Narrow"/>
        </w:rPr>
        <w:t xml:space="preserve"> из Договора</w:t>
      </w:r>
      <w:r>
        <w:rPr>
          <w:rFonts w:ascii="Arial Narrow" w:hAnsi="Arial Narrow"/>
        </w:rPr>
        <w:t>,</w:t>
      </w:r>
      <w:r w:rsidRPr="00DE0240">
        <w:rPr>
          <w:rFonts w:ascii="Arial Narrow" w:hAnsi="Arial Narrow"/>
        </w:rPr>
        <w:t xml:space="preserve"> разрешаются в судебном порядке в соответствии с действующим законод</w:t>
      </w:r>
      <w:r>
        <w:rPr>
          <w:rFonts w:ascii="Arial Narrow" w:hAnsi="Arial Narrow"/>
        </w:rPr>
        <w:t>ательством Российской Федерации.</w:t>
      </w:r>
    </w:p>
    <w:p w:rsidR="00DE0240" w:rsidRDefault="00DE0240" w:rsidP="00DE0240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</w:rPr>
      </w:pPr>
      <w:r w:rsidRPr="00DE0240">
        <w:rPr>
          <w:rFonts w:ascii="Arial Narrow" w:hAnsi="Arial Narrow"/>
          <w:b/>
        </w:rPr>
        <w:t>Адрес и реквизиты Продавца</w:t>
      </w:r>
    </w:p>
    <w:p w:rsidR="004D0933" w:rsidRPr="004D0933" w:rsidRDefault="004D0933" w:rsidP="004D0933">
      <w:pPr>
        <w:spacing w:after="120" w:line="240" w:lineRule="auto"/>
        <w:jc w:val="both"/>
        <w:rPr>
          <w:rFonts w:ascii="Arial Narrow" w:hAnsi="Arial Narrow"/>
        </w:rPr>
      </w:pPr>
      <w:r w:rsidRPr="004D0933">
        <w:rPr>
          <w:rFonts w:ascii="Arial Narrow" w:hAnsi="Arial Narrow"/>
        </w:rPr>
        <w:t>Общество с ограниченной ответственностью «УЛИСС»</w:t>
      </w:r>
    </w:p>
    <w:p w:rsidR="00DE0240" w:rsidRPr="004D0933" w:rsidRDefault="00DE0240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highlight w:val="yellow"/>
          <w:lang w:eastAsia="ru-RU"/>
        </w:rPr>
      </w:pPr>
      <w:r w:rsidRPr="004D0933">
        <w:rPr>
          <w:rFonts w:ascii="Arial Narrow" w:eastAsia="Times New Roman" w:hAnsi="Arial Narrow" w:cs="Times New Roman"/>
          <w:lang w:eastAsia="ru-RU"/>
        </w:rPr>
        <w:t>ИНН </w:t>
      </w:r>
      <w:r w:rsidR="004D0933" w:rsidRPr="004D0933">
        <w:rPr>
          <w:rFonts w:ascii="Arial Narrow" w:eastAsia="Times New Roman" w:hAnsi="Arial Narrow" w:cs="Times New Roman"/>
          <w:lang w:eastAsia="ru-RU"/>
        </w:rPr>
        <w:t>5753076706</w:t>
      </w:r>
    </w:p>
    <w:p w:rsidR="00DE0240" w:rsidRPr="004D0933" w:rsidRDefault="00DE0240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highlight w:val="yellow"/>
          <w:lang w:eastAsia="ru-RU"/>
        </w:rPr>
      </w:pPr>
      <w:r w:rsidRPr="004D0933">
        <w:rPr>
          <w:rFonts w:ascii="Arial Narrow" w:eastAsia="Times New Roman" w:hAnsi="Arial Narrow" w:cs="Times New Roman"/>
          <w:lang w:eastAsia="ru-RU"/>
        </w:rPr>
        <w:t>КПП </w:t>
      </w:r>
      <w:r w:rsidR="004D0933" w:rsidRPr="004D0933">
        <w:rPr>
          <w:rFonts w:ascii="Arial Narrow" w:eastAsia="Times New Roman" w:hAnsi="Arial Narrow" w:cs="Times New Roman"/>
          <w:lang w:eastAsia="ru-RU"/>
        </w:rPr>
        <w:t>575301001</w:t>
      </w:r>
    </w:p>
    <w:p w:rsidR="00DE0240" w:rsidRDefault="00DE0240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4D0933">
        <w:rPr>
          <w:rFonts w:ascii="Arial Narrow" w:eastAsia="Times New Roman" w:hAnsi="Arial Narrow" w:cs="Times New Roman"/>
          <w:lang w:eastAsia="ru-RU"/>
        </w:rPr>
        <w:t>ОГРН </w:t>
      </w:r>
      <w:r w:rsidR="004D0933" w:rsidRPr="004D0933">
        <w:rPr>
          <w:rFonts w:ascii="Arial Narrow" w:eastAsia="Times New Roman" w:hAnsi="Arial Narrow" w:cs="Times New Roman"/>
          <w:lang w:eastAsia="ru-RU"/>
        </w:rPr>
        <w:t>1225700002780</w:t>
      </w:r>
    </w:p>
    <w:p w:rsidR="00415981" w:rsidRPr="00415981" w:rsidRDefault="00415981" w:rsidP="00415981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415981">
        <w:rPr>
          <w:rFonts w:ascii="Arial Narrow" w:eastAsia="Times New Roman" w:hAnsi="Arial Narrow" w:cs="Times New Roman"/>
          <w:lang w:eastAsia="ru-RU"/>
        </w:rPr>
        <w:t>р/сч 40702810509100004974</w:t>
      </w:r>
    </w:p>
    <w:p w:rsidR="00415981" w:rsidRPr="00415981" w:rsidRDefault="00415981" w:rsidP="00415981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415981">
        <w:rPr>
          <w:rFonts w:ascii="Arial Narrow" w:eastAsia="Times New Roman" w:hAnsi="Arial Narrow" w:cs="Times New Roman"/>
          <w:lang w:eastAsia="ru-RU"/>
        </w:rPr>
        <w:lastRenderedPageBreak/>
        <w:t>ПАО АКБ "АВАНГАРД" Г.МОСКВА</w:t>
      </w:r>
    </w:p>
    <w:p w:rsidR="00415981" w:rsidRPr="00415981" w:rsidRDefault="00415981" w:rsidP="00415981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415981">
        <w:rPr>
          <w:rFonts w:ascii="Arial Narrow" w:eastAsia="Times New Roman" w:hAnsi="Arial Narrow" w:cs="Times New Roman"/>
          <w:lang w:eastAsia="ru-RU"/>
        </w:rPr>
        <w:t xml:space="preserve">Кор/сч </w:t>
      </w:r>
      <w:r w:rsidRPr="00415981">
        <w:rPr>
          <w:rFonts w:ascii="Arial Narrow" w:eastAsia="Times New Roman" w:hAnsi="Arial Narrow" w:cs="Times New Roman"/>
          <w:lang w:eastAsia="ru-RU"/>
        </w:rPr>
        <w:tab/>
        <w:t>30101810000000000201</w:t>
      </w:r>
      <w:r w:rsidRPr="00415981">
        <w:rPr>
          <w:rFonts w:ascii="Arial Narrow" w:eastAsia="Times New Roman" w:hAnsi="Arial Narrow" w:cs="Times New Roman"/>
          <w:lang w:eastAsia="ru-RU"/>
        </w:rPr>
        <w:tab/>
      </w:r>
    </w:p>
    <w:p w:rsidR="00415981" w:rsidRDefault="00415981" w:rsidP="00415981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БИК </w:t>
      </w:r>
      <w:r w:rsidRPr="00415981">
        <w:rPr>
          <w:rFonts w:ascii="Arial Narrow" w:eastAsia="Times New Roman" w:hAnsi="Arial Narrow" w:cs="Times New Roman"/>
          <w:lang w:eastAsia="ru-RU"/>
        </w:rPr>
        <w:t>044525201</w:t>
      </w:r>
    </w:p>
    <w:p w:rsidR="009538C9" w:rsidRPr="004D0933" w:rsidRDefault="009538C9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highlight w:val="yellow"/>
          <w:lang w:eastAsia="ru-RU"/>
        </w:rPr>
      </w:pPr>
    </w:p>
    <w:p w:rsidR="00DE0240" w:rsidRPr="004D0933" w:rsidRDefault="00DE0240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4D0933">
        <w:rPr>
          <w:rFonts w:ascii="Arial Narrow" w:eastAsia="Times New Roman" w:hAnsi="Arial Narrow" w:cs="Times New Roman"/>
          <w:lang w:eastAsia="ru-RU"/>
        </w:rPr>
        <w:t>Юридический адрес:</w:t>
      </w:r>
      <w:r w:rsidR="004D0933" w:rsidRPr="004D0933">
        <w:rPr>
          <w:rFonts w:ascii="Arial Narrow" w:hAnsi="Arial Narrow"/>
        </w:rPr>
        <w:t xml:space="preserve"> 302020, г. Орел, ул. Матросова, </w:t>
      </w:r>
      <w:r w:rsidR="007A0612">
        <w:rPr>
          <w:rFonts w:ascii="Arial Narrow" w:hAnsi="Arial Narrow"/>
        </w:rPr>
        <w:t xml:space="preserve">9 </w:t>
      </w:r>
    </w:p>
    <w:p w:rsidR="00DE0240" w:rsidRPr="004D0933" w:rsidRDefault="00DE0240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4D0933">
        <w:rPr>
          <w:rFonts w:ascii="Arial Narrow" w:eastAsia="Times New Roman" w:hAnsi="Arial Narrow" w:cs="Times New Roman"/>
          <w:lang w:eastAsia="ru-RU"/>
        </w:rPr>
        <w:t>Фактический адрес:</w:t>
      </w:r>
      <w:r w:rsidR="004D0933" w:rsidRPr="004D0933">
        <w:rPr>
          <w:rFonts w:ascii="Arial Narrow" w:hAnsi="Arial Narrow"/>
        </w:rPr>
        <w:t xml:space="preserve"> 302</w:t>
      </w:r>
      <w:r w:rsidR="009538C9">
        <w:rPr>
          <w:rFonts w:ascii="Arial Narrow" w:hAnsi="Arial Narrow"/>
        </w:rPr>
        <w:t>020, г. Орел, ул. Матросова, 9</w:t>
      </w:r>
    </w:p>
    <w:p w:rsidR="00DE0240" w:rsidRPr="004D0933" w:rsidRDefault="00DE0240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4D0933">
        <w:rPr>
          <w:rFonts w:ascii="Arial Narrow" w:eastAsia="Times New Roman" w:hAnsi="Arial Narrow" w:cs="Times New Roman"/>
          <w:lang w:eastAsia="ru-RU"/>
        </w:rPr>
        <w:t>Ген</w:t>
      </w:r>
      <w:r w:rsidR="00A503B0" w:rsidRPr="004D0933">
        <w:rPr>
          <w:rFonts w:ascii="Arial Narrow" w:eastAsia="Times New Roman" w:hAnsi="Arial Narrow" w:cs="Times New Roman"/>
          <w:lang w:eastAsia="ru-RU"/>
        </w:rPr>
        <w:t>еральный</w:t>
      </w:r>
      <w:r w:rsidRPr="004D0933">
        <w:rPr>
          <w:rFonts w:ascii="Arial Narrow" w:eastAsia="Times New Roman" w:hAnsi="Arial Narrow" w:cs="Times New Roman"/>
          <w:lang w:eastAsia="ru-RU"/>
        </w:rPr>
        <w:t xml:space="preserve"> директор:</w:t>
      </w:r>
      <w:r w:rsidR="004D0933" w:rsidRPr="004D0933">
        <w:rPr>
          <w:rFonts w:ascii="Arial Narrow" w:eastAsia="Times New Roman" w:hAnsi="Arial Narrow" w:cs="Times New Roman"/>
          <w:lang w:eastAsia="ru-RU"/>
        </w:rPr>
        <w:t xml:space="preserve"> Литинский Лев Михайлович</w:t>
      </w:r>
    </w:p>
    <w:p w:rsidR="00DE0240" w:rsidRPr="008E7872" w:rsidRDefault="00966515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 w:rsidRPr="008E7872">
        <w:rPr>
          <w:rFonts w:ascii="Arial Narrow" w:eastAsia="Times New Roman" w:hAnsi="Arial Narrow" w:cs="Times New Roman"/>
          <w:lang w:eastAsia="ru-RU"/>
        </w:rPr>
        <w:t>Телефон: 8 486-2 303-505</w:t>
      </w:r>
    </w:p>
    <w:p w:rsidR="00A503B0" w:rsidRPr="004D0933" w:rsidRDefault="00966515" w:rsidP="00DE0240">
      <w:pPr>
        <w:spacing w:after="120" w:line="240" w:lineRule="auto"/>
        <w:jc w:val="both"/>
        <w:rPr>
          <w:rFonts w:ascii="Arial Narrow" w:eastAsia="Times New Roman" w:hAnsi="Arial Narrow" w:cs="Times New Roman"/>
          <w:highlight w:val="yellow"/>
          <w:lang w:eastAsia="ru-RU"/>
        </w:rPr>
      </w:pPr>
      <w:r w:rsidRPr="008E7872">
        <w:rPr>
          <w:rFonts w:ascii="Arial Narrow" w:eastAsia="Times New Roman" w:hAnsi="Arial Narrow" w:cs="Times New Roman"/>
          <w:lang w:eastAsia="ru-RU"/>
        </w:rPr>
        <w:t xml:space="preserve">Адрес электронной почты: </w:t>
      </w:r>
      <w:r w:rsidR="009538C9" w:rsidRPr="009538C9">
        <w:rPr>
          <w:rFonts w:ascii="Arial Narrow" w:eastAsia="Times New Roman" w:hAnsi="Arial Narrow" w:cs="Times New Roman"/>
          <w:lang w:eastAsia="ru-RU"/>
        </w:rPr>
        <w:t>Studio@discoveryfm.ru</w:t>
      </w:r>
    </w:p>
    <w:p w:rsidR="00DE0240" w:rsidRPr="004D0933" w:rsidRDefault="00966515" w:rsidP="00DE0240">
      <w:pPr>
        <w:spacing w:after="120" w:line="240" w:lineRule="auto"/>
        <w:jc w:val="both"/>
        <w:rPr>
          <w:rFonts w:ascii="Arial Narrow" w:hAnsi="Arial Narrow"/>
          <w:b/>
        </w:rPr>
      </w:pPr>
      <w:r w:rsidRPr="008E7872">
        <w:rPr>
          <w:rFonts w:ascii="Arial Narrow" w:eastAsia="Times New Roman" w:hAnsi="Arial Narrow" w:cs="Times New Roman"/>
          <w:lang w:eastAsia="ru-RU"/>
        </w:rPr>
        <w:t>Адрес сайта:</w:t>
      </w:r>
      <w:r w:rsidR="009538C9">
        <w:rPr>
          <w:rFonts w:ascii="Arial Narrow" w:eastAsia="Times New Roman" w:hAnsi="Arial Narrow" w:cs="Times New Roman"/>
          <w:lang w:eastAsia="ru-RU"/>
        </w:rPr>
        <w:t xml:space="preserve"> </w:t>
      </w:r>
      <w:r w:rsidR="009538C9" w:rsidRPr="009538C9">
        <w:rPr>
          <w:rFonts w:ascii="Arial Narrow" w:eastAsia="Times New Roman" w:hAnsi="Arial Narrow" w:cs="Times New Roman"/>
          <w:lang w:eastAsia="ru-RU"/>
        </w:rPr>
        <w:t>idea.litinsky.ru</w:t>
      </w:r>
    </w:p>
    <w:sectPr w:rsidR="00DE0240" w:rsidRPr="004D0933" w:rsidSect="00237E1E">
      <w:footerReference w:type="default" r:id="rId7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0F" w:rsidRDefault="00516B0F" w:rsidP="00237E1E">
      <w:pPr>
        <w:spacing w:after="0" w:line="240" w:lineRule="auto"/>
      </w:pPr>
      <w:r>
        <w:separator/>
      </w:r>
    </w:p>
  </w:endnote>
  <w:endnote w:type="continuationSeparator" w:id="0">
    <w:p w:rsidR="00516B0F" w:rsidRDefault="00516B0F" w:rsidP="0023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812"/>
      <w:docPartObj>
        <w:docPartGallery w:val="Page Numbers (Bottom of Page)"/>
        <w:docPartUnique/>
      </w:docPartObj>
    </w:sdtPr>
    <w:sdtEndPr>
      <w:rPr>
        <w:rFonts w:ascii="Arial Narrow" w:hAnsi="Arial Narrow"/>
        <w:i/>
        <w:sz w:val="20"/>
        <w:szCs w:val="20"/>
      </w:rPr>
    </w:sdtEndPr>
    <w:sdtContent>
      <w:p w:rsidR="00237E1E" w:rsidRPr="00237E1E" w:rsidRDefault="00F73175">
        <w:pPr>
          <w:pStyle w:val="af0"/>
          <w:jc w:val="right"/>
          <w:rPr>
            <w:rFonts w:ascii="Arial Narrow" w:hAnsi="Arial Narrow"/>
            <w:i/>
            <w:sz w:val="20"/>
            <w:szCs w:val="20"/>
          </w:rPr>
        </w:pPr>
        <w:r w:rsidRPr="00237E1E">
          <w:rPr>
            <w:rFonts w:ascii="Arial Narrow" w:hAnsi="Arial Narrow"/>
            <w:i/>
            <w:sz w:val="20"/>
            <w:szCs w:val="20"/>
          </w:rPr>
          <w:fldChar w:fldCharType="begin"/>
        </w:r>
        <w:r w:rsidR="00237E1E" w:rsidRPr="00237E1E">
          <w:rPr>
            <w:rFonts w:ascii="Arial Narrow" w:hAnsi="Arial Narrow"/>
            <w:i/>
            <w:sz w:val="20"/>
            <w:szCs w:val="20"/>
          </w:rPr>
          <w:instrText xml:space="preserve"> PAGE   \* MERGEFORMAT </w:instrText>
        </w:r>
        <w:r w:rsidRPr="00237E1E">
          <w:rPr>
            <w:rFonts w:ascii="Arial Narrow" w:hAnsi="Arial Narrow"/>
            <w:i/>
            <w:sz w:val="20"/>
            <w:szCs w:val="20"/>
          </w:rPr>
          <w:fldChar w:fldCharType="separate"/>
        </w:r>
        <w:r w:rsidR="00C179C3">
          <w:rPr>
            <w:rFonts w:ascii="Arial Narrow" w:hAnsi="Arial Narrow"/>
            <w:i/>
            <w:noProof/>
            <w:sz w:val="20"/>
            <w:szCs w:val="20"/>
          </w:rPr>
          <w:t>6</w:t>
        </w:r>
        <w:r w:rsidRPr="00237E1E">
          <w:rPr>
            <w:rFonts w:ascii="Arial Narrow" w:hAnsi="Arial Narrow"/>
            <w:i/>
            <w:sz w:val="20"/>
            <w:szCs w:val="20"/>
          </w:rPr>
          <w:fldChar w:fldCharType="end"/>
        </w:r>
      </w:p>
    </w:sdtContent>
  </w:sdt>
  <w:p w:rsidR="00237E1E" w:rsidRDefault="00237E1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0F" w:rsidRDefault="00516B0F" w:rsidP="00237E1E">
      <w:pPr>
        <w:spacing w:after="0" w:line="240" w:lineRule="auto"/>
      </w:pPr>
      <w:r>
        <w:separator/>
      </w:r>
    </w:p>
  </w:footnote>
  <w:footnote w:type="continuationSeparator" w:id="0">
    <w:p w:rsidR="00516B0F" w:rsidRDefault="00516B0F" w:rsidP="00237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943"/>
    <w:multiLevelType w:val="multilevel"/>
    <w:tmpl w:val="3D9E429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745491"/>
    <w:multiLevelType w:val="hybridMultilevel"/>
    <w:tmpl w:val="E99A54B8"/>
    <w:lvl w:ilvl="0" w:tplc="4A703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505C"/>
    <w:multiLevelType w:val="hybridMultilevel"/>
    <w:tmpl w:val="1DACA7B6"/>
    <w:lvl w:ilvl="0" w:tplc="4A703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2FEF"/>
    <w:multiLevelType w:val="hybridMultilevel"/>
    <w:tmpl w:val="07C21A18"/>
    <w:lvl w:ilvl="0" w:tplc="4A703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F05B8"/>
    <w:multiLevelType w:val="multilevel"/>
    <w:tmpl w:val="40F4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441A9"/>
    <w:multiLevelType w:val="hybridMultilevel"/>
    <w:tmpl w:val="5AA86548"/>
    <w:lvl w:ilvl="0" w:tplc="4A703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7F3B"/>
    <w:multiLevelType w:val="hybridMultilevel"/>
    <w:tmpl w:val="A41E9C88"/>
    <w:lvl w:ilvl="0" w:tplc="4A703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AA"/>
    <w:rsid w:val="0002734A"/>
    <w:rsid w:val="000452B6"/>
    <w:rsid w:val="00055692"/>
    <w:rsid w:val="000641BD"/>
    <w:rsid w:val="000D07A2"/>
    <w:rsid w:val="000E03BB"/>
    <w:rsid w:val="000E12C0"/>
    <w:rsid w:val="000F2AFE"/>
    <w:rsid w:val="00117AD1"/>
    <w:rsid w:val="00132B1E"/>
    <w:rsid w:val="00150C62"/>
    <w:rsid w:val="00152BD9"/>
    <w:rsid w:val="00167E9E"/>
    <w:rsid w:val="00203C69"/>
    <w:rsid w:val="002346A5"/>
    <w:rsid w:val="00237E1E"/>
    <w:rsid w:val="002762B2"/>
    <w:rsid w:val="00290F94"/>
    <w:rsid w:val="00297BB8"/>
    <w:rsid w:val="002A5510"/>
    <w:rsid w:val="002F0CC0"/>
    <w:rsid w:val="00351402"/>
    <w:rsid w:val="00354380"/>
    <w:rsid w:val="00370322"/>
    <w:rsid w:val="003C1CAD"/>
    <w:rsid w:val="003C67AB"/>
    <w:rsid w:val="00415981"/>
    <w:rsid w:val="0042124F"/>
    <w:rsid w:val="00432D48"/>
    <w:rsid w:val="004579C6"/>
    <w:rsid w:val="00464144"/>
    <w:rsid w:val="00475776"/>
    <w:rsid w:val="004D0933"/>
    <w:rsid w:val="00506A12"/>
    <w:rsid w:val="00516B0F"/>
    <w:rsid w:val="0056209E"/>
    <w:rsid w:val="00570179"/>
    <w:rsid w:val="0059482F"/>
    <w:rsid w:val="005C35A3"/>
    <w:rsid w:val="006025D4"/>
    <w:rsid w:val="006304C4"/>
    <w:rsid w:val="00662DA5"/>
    <w:rsid w:val="006C5AE2"/>
    <w:rsid w:val="00712B4D"/>
    <w:rsid w:val="0071448B"/>
    <w:rsid w:val="00735BD5"/>
    <w:rsid w:val="00790DF3"/>
    <w:rsid w:val="007A0612"/>
    <w:rsid w:val="007A6735"/>
    <w:rsid w:val="007E183E"/>
    <w:rsid w:val="007E235C"/>
    <w:rsid w:val="007E2DF3"/>
    <w:rsid w:val="00810583"/>
    <w:rsid w:val="00856C5A"/>
    <w:rsid w:val="008D36F1"/>
    <w:rsid w:val="008E7872"/>
    <w:rsid w:val="0091130A"/>
    <w:rsid w:val="00952CF3"/>
    <w:rsid w:val="009538C9"/>
    <w:rsid w:val="00966515"/>
    <w:rsid w:val="009765A0"/>
    <w:rsid w:val="00984300"/>
    <w:rsid w:val="009A42DF"/>
    <w:rsid w:val="009B1AD6"/>
    <w:rsid w:val="009E12E4"/>
    <w:rsid w:val="009F7BB4"/>
    <w:rsid w:val="00A13EBA"/>
    <w:rsid w:val="00A31887"/>
    <w:rsid w:val="00A503B0"/>
    <w:rsid w:val="00AC1A6A"/>
    <w:rsid w:val="00AD1C2A"/>
    <w:rsid w:val="00AE2ED5"/>
    <w:rsid w:val="00AE76EF"/>
    <w:rsid w:val="00B060A6"/>
    <w:rsid w:val="00B216AA"/>
    <w:rsid w:val="00B21AF5"/>
    <w:rsid w:val="00B24B8F"/>
    <w:rsid w:val="00B7169A"/>
    <w:rsid w:val="00B83804"/>
    <w:rsid w:val="00BA1A89"/>
    <w:rsid w:val="00BB33E0"/>
    <w:rsid w:val="00BC588A"/>
    <w:rsid w:val="00C179C3"/>
    <w:rsid w:val="00C2734B"/>
    <w:rsid w:val="00C43F1E"/>
    <w:rsid w:val="00C9262F"/>
    <w:rsid w:val="00CA33BE"/>
    <w:rsid w:val="00CD4B4B"/>
    <w:rsid w:val="00D61B0A"/>
    <w:rsid w:val="00DE0240"/>
    <w:rsid w:val="00E43FA2"/>
    <w:rsid w:val="00E74DAD"/>
    <w:rsid w:val="00E83FF4"/>
    <w:rsid w:val="00EA5C9C"/>
    <w:rsid w:val="00EB64B2"/>
    <w:rsid w:val="00EC1D7B"/>
    <w:rsid w:val="00EF1C35"/>
    <w:rsid w:val="00EF734F"/>
    <w:rsid w:val="00F03CD5"/>
    <w:rsid w:val="00F05647"/>
    <w:rsid w:val="00F134F5"/>
    <w:rsid w:val="00F24920"/>
    <w:rsid w:val="00F47E6D"/>
    <w:rsid w:val="00F517CB"/>
    <w:rsid w:val="00F73175"/>
    <w:rsid w:val="00FB48CB"/>
    <w:rsid w:val="00F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1F460-0EE2-4DA8-9455-E4681ED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AA"/>
  </w:style>
  <w:style w:type="paragraph" w:styleId="1">
    <w:name w:val="heading 1"/>
    <w:basedOn w:val="a"/>
    <w:link w:val="10"/>
    <w:uiPriority w:val="9"/>
    <w:qFormat/>
    <w:rsid w:val="0047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6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16A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5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annotation reference"/>
    <w:basedOn w:val="a0"/>
    <w:uiPriority w:val="99"/>
    <w:semiHidden/>
    <w:unhideWhenUsed/>
    <w:rsid w:val="00952CF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2CF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2CF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2CF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2CF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CF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E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1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od--fs16">
    <w:name w:val="mod--fs_16"/>
    <w:basedOn w:val="a"/>
    <w:rsid w:val="007A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A6735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237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37E1E"/>
  </w:style>
  <w:style w:type="paragraph" w:styleId="af0">
    <w:name w:val="footer"/>
    <w:basedOn w:val="a"/>
    <w:link w:val="af1"/>
    <w:uiPriority w:val="99"/>
    <w:unhideWhenUsed/>
    <w:rsid w:val="00237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3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Soboleva</dc:creator>
  <cp:lastModifiedBy>Ася</cp:lastModifiedBy>
  <cp:revision>2</cp:revision>
  <cp:lastPrinted>2022-09-21T08:58:00Z</cp:lastPrinted>
  <dcterms:created xsi:type="dcterms:W3CDTF">2022-09-23T10:07:00Z</dcterms:created>
  <dcterms:modified xsi:type="dcterms:W3CDTF">2022-09-23T10:07:00Z</dcterms:modified>
</cp:coreProperties>
</file>